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ABFF7" w14:textId="77777777" w:rsidR="00962D1E" w:rsidRPr="004844B6" w:rsidRDefault="00D54229" w:rsidP="00D850DD">
      <w:pPr>
        <w:pStyle w:val="Heading1"/>
        <w:numPr>
          <w:ilvl w:val="0"/>
          <w:numId w:val="1"/>
        </w:numPr>
        <w:ind w:left="-180" w:firstLine="0"/>
        <w:contextualSpacing/>
        <w:jc w:val="both"/>
        <w:rPr>
          <w:rFonts w:ascii="Times New Roman" w:hAnsi="Times New Roman" w:cs="Times New Roman"/>
          <w:color w:val="FF0000"/>
          <w:sz w:val="28"/>
          <w:szCs w:val="28"/>
        </w:rPr>
      </w:pPr>
      <w:bookmarkStart w:id="0" w:name="_7eko126f27vr" w:colFirst="0" w:colLast="0"/>
      <w:bookmarkEnd w:id="0"/>
      <w:r w:rsidRPr="004844B6">
        <w:rPr>
          <w:rFonts w:ascii="Times New Roman" w:hAnsi="Times New Roman" w:cs="Times New Roman"/>
          <w:color w:val="FF0000"/>
          <w:sz w:val="28"/>
          <w:szCs w:val="28"/>
        </w:rPr>
        <w:t>Invitation to Tender</w:t>
      </w:r>
    </w:p>
    <w:p w14:paraId="54132645" w14:textId="59BF5E50" w:rsidR="00962D1E" w:rsidRPr="004844B6" w:rsidRDefault="00962D1E" w:rsidP="00D850DD">
      <w:pPr>
        <w:spacing w:after="0"/>
        <w:jc w:val="both"/>
        <w:rPr>
          <w:rFonts w:ascii="Times New Roman" w:hAnsi="Times New Roman" w:cs="Times New Roman"/>
          <w:b/>
          <w:color w:val="auto"/>
          <w:sz w:val="24"/>
          <w:szCs w:val="24"/>
        </w:rPr>
      </w:pPr>
    </w:p>
    <w:tbl>
      <w:tblPr>
        <w:tblStyle w:val="11"/>
        <w:tblW w:w="10155" w:type="dxa"/>
        <w:jc w:val="righ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600" w:firstRow="0" w:lastRow="0" w:firstColumn="0" w:lastColumn="0" w:noHBand="1" w:noVBand="1"/>
      </w:tblPr>
      <w:tblGrid>
        <w:gridCol w:w="5514"/>
        <w:gridCol w:w="4641"/>
      </w:tblGrid>
      <w:tr w:rsidR="00962D1E" w:rsidRPr="004844B6" w14:paraId="0FB3976F" w14:textId="77777777" w:rsidTr="004844B6">
        <w:trPr>
          <w:trHeight w:val="323"/>
          <w:jc w:val="right"/>
        </w:trPr>
        <w:tc>
          <w:tcPr>
            <w:tcW w:w="5514" w:type="dxa"/>
            <w:shd w:val="clear" w:color="auto" w:fill="auto"/>
            <w:tcMar>
              <w:top w:w="100" w:type="dxa"/>
              <w:left w:w="100" w:type="dxa"/>
              <w:bottom w:w="100" w:type="dxa"/>
              <w:right w:w="100" w:type="dxa"/>
            </w:tcMar>
          </w:tcPr>
          <w:p w14:paraId="7DB0001A" w14:textId="2DCEFA3D" w:rsidR="00962D1E" w:rsidRPr="004844B6" w:rsidRDefault="00173B07" w:rsidP="00357CD1">
            <w:pPr>
              <w:widowControl w:val="0"/>
              <w:spacing w:after="0" w:line="240" w:lineRule="auto"/>
              <w:rPr>
                <w:rFonts w:ascii="Times New Roman" w:hAnsi="Times New Roman" w:cs="Times New Roman"/>
                <w:b/>
                <w:color w:val="auto"/>
                <w:sz w:val="24"/>
                <w:szCs w:val="24"/>
              </w:rPr>
            </w:pPr>
            <w:r w:rsidRPr="004844B6">
              <w:rPr>
                <w:rFonts w:ascii="Times New Roman" w:hAnsi="Times New Roman" w:cs="Times New Roman"/>
                <w:b/>
                <w:color w:val="auto"/>
                <w:sz w:val="24"/>
                <w:szCs w:val="24"/>
              </w:rPr>
              <w:t>T</w:t>
            </w:r>
            <w:r w:rsidR="007A3F9C" w:rsidRPr="004844B6">
              <w:rPr>
                <w:rFonts w:ascii="Times New Roman" w:hAnsi="Times New Roman" w:cs="Times New Roman"/>
                <w:b/>
                <w:color w:val="auto"/>
                <w:sz w:val="24"/>
                <w:szCs w:val="24"/>
              </w:rPr>
              <w:t xml:space="preserve">ender Name: </w:t>
            </w:r>
            <w:r w:rsidR="00905140" w:rsidRPr="004844B6">
              <w:rPr>
                <w:rFonts w:ascii="Times New Roman" w:hAnsi="Times New Roman" w:cs="Times New Roman"/>
                <w:sz w:val="24"/>
                <w:szCs w:val="24"/>
              </w:rPr>
              <w:t>Provision of Hotel Services within Adamawa State</w:t>
            </w:r>
          </w:p>
        </w:tc>
        <w:tc>
          <w:tcPr>
            <w:tcW w:w="4641" w:type="dxa"/>
            <w:shd w:val="clear" w:color="auto" w:fill="auto"/>
            <w:tcMar>
              <w:top w:w="100" w:type="dxa"/>
              <w:left w:w="100" w:type="dxa"/>
              <w:bottom w:w="100" w:type="dxa"/>
              <w:right w:w="100" w:type="dxa"/>
            </w:tcMar>
          </w:tcPr>
          <w:p w14:paraId="6400D9E2" w14:textId="6D282188" w:rsidR="00962D1E" w:rsidRPr="004844B6" w:rsidRDefault="00D54229" w:rsidP="00357CD1">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Tender No:</w:t>
            </w:r>
            <w:r w:rsidR="00D12DD2" w:rsidRPr="004844B6">
              <w:rPr>
                <w:rFonts w:ascii="Times New Roman" w:hAnsi="Times New Roman" w:cs="Times New Roman"/>
                <w:b/>
                <w:color w:val="auto"/>
                <w:sz w:val="24"/>
                <w:szCs w:val="24"/>
              </w:rPr>
              <w:t xml:space="preserve"> </w:t>
            </w:r>
            <w:r w:rsidR="00C13251" w:rsidRPr="004844B6">
              <w:rPr>
                <w:rFonts w:ascii="Times New Roman" w:hAnsi="Times New Roman" w:cs="Times New Roman"/>
                <w:color w:val="auto"/>
                <w:sz w:val="24"/>
                <w:szCs w:val="24"/>
              </w:rPr>
              <w:t>NIG/</w:t>
            </w:r>
            <w:r w:rsidR="00905140" w:rsidRPr="004844B6">
              <w:rPr>
                <w:rFonts w:ascii="Times New Roman" w:hAnsi="Times New Roman" w:cs="Times New Roman"/>
                <w:color w:val="auto"/>
                <w:sz w:val="24"/>
                <w:szCs w:val="24"/>
              </w:rPr>
              <w:t>YOL/</w:t>
            </w:r>
            <w:r w:rsidR="00233106">
              <w:rPr>
                <w:rFonts w:ascii="Times New Roman" w:hAnsi="Times New Roman" w:cs="Times New Roman"/>
                <w:color w:val="auto"/>
                <w:sz w:val="24"/>
                <w:szCs w:val="24"/>
              </w:rPr>
              <w:t>TEN</w:t>
            </w:r>
            <w:r w:rsidR="004844B6">
              <w:rPr>
                <w:rFonts w:ascii="Times New Roman" w:hAnsi="Times New Roman" w:cs="Times New Roman"/>
                <w:color w:val="auto"/>
                <w:sz w:val="24"/>
                <w:szCs w:val="24"/>
              </w:rPr>
              <w:t>32</w:t>
            </w:r>
          </w:p>
        </w:tc>
      </w:tr>
      <w:tr w:rsidR="00962D1E" w:rsidRPr="004844B6" w14:paraId="2F2A20C5" w14:textId="77777777" w:rsidTr="004844B6">
        <w:trPr>
          <w:trHeight w:val="323"/>
          <w:jc w:val="right"/>
        </w:trPr>
        <w:tc>
          <w:tcPr>
            <w:tcW w:w="5514" w:type="dxa"/>
            <w:shd w:val="clear" w:color="auto" w:fill="auto"/>
            <w:tcMar>
              <w:top w:w="100" w:type="dxa"/>
              <w:left w:w="100" w:type="dxa"/>
              <w:bottom w:w="100" w:type="dxa"/>
              <w:right w:w="100" w:type="dxa"/>
            </w:tcMar>
          </w:tcPr>
          <w:p w14:paraId="77C5391D" w14:textId="5DE229EA" w:rsidR="00962D1E" w:rsidRPr="004844B6" w:rsidRDefault="00D54229" w:rsidP="00015F1F">
            <w:pPr>
              <w:widowControl w:val="0"/>
              <w:spacing w:after="0" w:line="240" w:lineRule="auto"/>
              <w:rPr>
                <w:rFonts w:ascii="Times New Roman" w:hAnsi="Times New Roman" w:cs="Times New Roman"/>
                <w:color w:val="auto"/>
                <w:sz w:val="24"/>
                <w:szCs w:val="24"/>
              </w:rPr>
            </w:pPr>
            <w:r w:rsidRPr="004844B6">
              <w:rPr>
                <w:rFonts w:ascii="Times New Roman" w:hAnsi="Times New Roman" w:cs="Times New Roman"/>
                <w:b/>
                <w:color w:val="auto"/>
                <w:sz w:val="24"/>
                <w:szCs w:val="24"/>
              </w:rPr>
              <w:t>Location</w:t>
            </w:r>
            <w:r w:rsidRPr="004844B6">
              <w:rPr>
                <w:rFonts w:ascii="Times New Roman" w:hAnsi="Times New Roman" w:cs="Times New Roman"/>
                <w:color w:val="auto"/>
                <w:sz w:val="24"/>
                <w:szCs w:val="24"/>
              </w:rPr>
              <w:t>:</w:t>
            </w:r>
            <w:r w:rsidR="00820ED4" w:rsidRPr="004844B6">
              <w:rPr>
                <w:rFonts w:ascii="Times New Roman" w:hAnsi="Times New Roman" w:cs="Times New Roman"/>
                <w:color w:val="auto"/>
                <w:sz w:val="24"/>
                <w:szCs w:val="24"/>
              </w:rPr>
              <w:t xml:space="preserve"> </w:t>
            </w:r>
            <w:r w:rsidR="00586EA3" w:rsidRPr="004844B6">
              <w:rPr>
                <w:rFonts w:ascii="Times New Roman" w:hAnsi="Times New Roman" w:cs="Times New Roman"/>
                <w:sz w:val="24"/>
                <w:szCs w:val="24"/>
              </w:rPr>
              <w:t xml:space="preserve">Yola North, Yola South, Mubi North, Mubi South, </w:t>
            </w:r>
            <w:proofErr w:type="spellStart"/>
            <w:r w:rsidR="00586EA3" w:rsidRPr="004844B6">
              <w:rPr>
                <w:rFonts w:ascii="Times New Roman" w:hAnsi="Times New Roman" w:cs="Times New Roman"/>
                <w:sz w:val="24"/>
                <w:szCs w:val="24"/>
              </w:rPr>
              <w:t>Gombi</w:t>
            </w:r>
            <w:proofErr w:type="spellEnd"/>
            <w:r w:rsidR="004844B6">
              <w:rPr>
                <w:rFonts w:ascii="Times New Roman" w:hAnsi="Times New Roman" w:cs="Times New Roman"/>
                <w:sz w:val="24"/>
                <w:szCs w:val="24"/>
              </w:rPr>
              <w:t>,</w:t>
            </w:r>
            <w:r w:rsidR="00586EA3" w:rsidRPr="004844B6">
              <w:rPr>
                <w:rFonts w:ascii="Times New Roman" w:hAnsi="Times New Roman" w:cs="Times New Roman"/>
                <w:sz w:val="24"/>
                <w:szCs w:val="24"/>
              </w:rPr>
              <w:t xml:space="preserve"> Hong,</w:t>
            </w:r>
            <w:r w:rsidR="00905140" w:rsidRPr="004844B6">
              <w:rPr>
                <w:rFonts w:ascii="Times New Roman" w:hAnsi="Times New Roman" w:cs="Times New Roman"/>
                <w:sz w:val="24"/>
                <w:szCs w:val="24"/>
              </w:rPr>
              <w:t xml:space="preserve"> Song</w:t>
            </w:r>
            <w:r w:rsidR="00586EA3" w:rsidRPr="004844B6">
              <w:rPr>
                <w:rFonts w:ascii="Times New Roman" w:hAnsi="Times New Roman" w:cs="Times New Roman"/>
                <w:sz w:val="24"/>
                <w:szCs w:val="24"/>
              </w:rPr>
              <w:t xml:space="preserve"> and </w:t>
            </w:r>
            <w:proofErr w:type="spellStart"/>
            <w:r w:rsidR="00586EA3" w:rsidRPr="004844B6">
              <w:rPr>
                <w:rFonts w:ascii="Times New Roman" w:hAnsi="Times New Roman" w:cs="Times New Roman"/>
                <w:sz w:val="24"/>
                <w:szCs w:val="24"/>
              </w:rPr>
              <w:t>Numan</w:t>
            </w:r>
            <w:proofErr w:type="spellEnd"/>
            <w:r w:rsidR="004844B6">
              <w:rPr>
                <w:rFonts w:ascii="Times New Roman" w:hAnsi="Times New Roman" w:cs="Times New Roman"/>
                <w:sz w:val="24"/>
                <w:szCs w:val="24"/>
              </w:rPr>
              <w:t xml:space="preserve"> LGA</w:t>
            </w:r>
          </w:p>
        </w:tc>
        <w:tc>
          <w:tcPr>
            <w:tcW w:w="4641" w:type="dxa"/>
            <w:shd w:val="clear" w:color="auto" w:fill="auto"/>
            <w:tcMar>
              <w:top w:w="100" w:type="dxa"/>
              <w:left w:w="100" w:type="dxa"/>
              <w:bottom w:w="100" w:type="dxa"/>
              <w:right w:w="100" w:type="dxa"/>
            </w:tcMar>
          </w:tcPr>
          <w:p w14:paraId="642D0BCA" w14:textId="77777777" w:rsidR="00962D1E" w:rsidRPr="004844B6" w:rsidRDefault="00D54229" w:rsidP="00D850DD">
            <w:pPr>
              <w:widowControl w:val="0"/>
              <w:spacing w:after="0" w:line="240" w:lineRule="auto"/>
              <w:jc w:val="both"/>
              <w:rPr>
                <w:rFonts w:ascii="Times New Roman" w:hAnsi="Times New Roman" w:cs="Times New Roman"/>
                <w:color w:val="auto"/>
                <w:sz w:val="24"/>
                <w:szCs w:val="24"/>
              </w:rPr>
            </w:pPr>
            <w:r w:rsidRPr="004844B6">
              <w:rPr>
                <w:rFonts w:ascii="Times New Roman" w:hAnsi="Times New Roman" w:cs="Times New Roman"/>
                <w:b/>
                <w:color w:val="auto"/>
                <w:sz w:val="24"/>
                <w:szCs w:val="24"/>
              </w:rPr>
              <w:t>Correspondence Language(s):</w:t>
            </w:r>
            <w:r w:rsidR="004B47A2" w:rsidRPr="004844B6">
              <w:rPr>
                <w:rFonts w:ascii="Times New Roman" w:hAnsi="Times New Roman" w:cs="Times New Roman"/>
                <w:color w:val="auto"/>
                <w:sz w:val="24"/>
                <w:szCs w:val="24"/>
              </w:rPr>
              <w:t xml:space="preserve"> English</w:t>
            </w:r>
          </w:p>
        </w:tc>
      </w:tr>
      <w:tr w:rsidR="00962D1E" w:rsidRPr="004844B6" w14:paraId="1E1CB6C6" w14:textId="77777777" w:rsidTr="00562B19">
        <w:trPr>
          <w:trHeight w:val="323"/>
          <w:jc w:val="right"/>
        </w:trPr>
        <w:tc>
          <w:tcPr>
            <w:tcW w:w="10155" w:type="dxa"/>
            <w:gridSpan w:val="2"/>
            <w:shd w:val="clear" w:color="auto" w:fill="auto"/>
            <w:tcMar>
              <w:top w:w="100" w:type="dxa"/>
              <w:left w:w="100" w:type="dxa"/>
              <w:bottom w:w="100" w:type="dxa"/>
              <w:right w:w="100" w:type="dxa"/>
            </w:tcMar>
          </w:tcPr>
          <w:p w14:paraId="45176CE9" w14:textId="7116B79C" w:rsidR="00751FD0" w:rsidRPr="004844B6" w:rsidRDefault="00D54229"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Brief Summary Description of Project:</w:t>
            </w:r>
          </w:p>
          <w:p w14:paraId="53316C28" w14:textId="77777777" w:rsidR="00900ACA" w:rsidRDefault="00892076" w:rsidP="00D850DD">
            <w:pPr>
              <w:pStyle w:val="NormalWeb"/>
              <w:shd w:val="clear" w:color="auto" w:fill="FFFFFF"/>
              <w:spacing w:before="0" w:beforeAutospacing="0" w:after="0" w:afterAutospacing="0"/>
              <w:ind w:right="119"/>
              <w:jc w:val="both"/>
            </w:pPr>
            <w:r w:rsidRPr="004844B6">
              <w:t xml:space="preserve">Mercy Corps is a global organization powered by the belief that a better world is possible. Mercy Corps started its operations in 1979 in Portland, USA and has since expanded to 43 countries worldwide. The organization exists to alleviate suffering, </w:t>
            </w:r>
            <w:proofErr w:type="gramStart"/>
            <w:r w:rsidRPr="004844B6">
              <w:t>poverty</w:t>
            </w:r>
            <w:proofErr w:type="gramEnd"/>
            <w:r w:rsidRPr="004844B6">
              <w:t xml:space="preserve"> and oppression by helping people secure productive and just communities. Our work focuses on areas of emergency relief, sustainable economic development, gender and education</w:t>
            </w:r>
            <w:r w:rsidR="00EC4657">
              <w:t xml:space="preserve">, WASH, Peace building and rural resilience. </w:t>
            </w:r>
            <w:r w:rsidRPr="004844B6">
              <w:t xml:space="preserve"> </w:t>
            </w:r>
          </w:p>
          <w:p w14:paraId="23A3A31C" w14:textId="77777777" w:rsidR="00900ACA" w:rsidRDefault="00900ACA" w:rsidP="00D850DD">
            <w:pPr>
              <w:pStyle w:val="NormalWeb"/>
              <w:shd w:val="clear" w:color="auto" w:fill="FFFFFF"/>
              <w:spacing w:before="0" w:beforeAutospacing="0" w:after="0" w:afterAutospacing="0"/>
              <w:ind w:right="119"/>
              <w:jc w:val="both"/>
            </w:pPr>
          </w:p>
          <w:p w14:paraId="074621AC" w14:textId="79AC060B" w:rsidR="00892076" w:rsidRPr="004844B6" w:rsidRDefault="00892076" w:rsidP="00D850DD">
            <w:pPr>
              <w:pStyle w:val="NormalWeb"/>
              <w:shd w:val="clear" w:color="auto" w:fill="FFFFFF"/>
              <w:spacing w:before="0" w:beforeAutospacing="0" w:after="0" w:afterAutospacing="0"/>
              <w:ind w:right="119"/>
              <w:jc w:val="both"/>
            </w:pPr>
            <w:r w:rsidRPr="004844B6">
              <w:t>Mercy Corps has been in Nigeria since 2012 and has grown into a multi-sectoral country office</w:t>
            </w:r>
            <w:r w:rsidR="00900ACA">
              <w:t xml:space="preserve">. </w:t>
            </w:r>
            <w:r w:rsidR="00900ACA">
              <w:rPr>
                <w:color w:val="000000"/>
              </w:rPr>
              <w:t xml:space="preserve">Mercy corps Nigeria is operating in 13 states currently and offices spread across the country and 5 of which are deep field offices, the country office is in FCT - Abuja. Mercy corps Nigeria is operational in the following states: Adamawa, Benue, </w:t>
            </w:r>
            <w:proofErr w:type="spellStart"/>
            <w:r w:rsidR="00900ACA">
              <w:rPr>
                <w:color w:val="000000"/>
              </w:rPr>
              <w:t>Borno</w:t>
            </w:r>
            <w:proofErr w:type="spellEnd"/>
            <w:r w:rsidR="00900ACA">
              <w:rPr>
                <w:color w:val="000000"/>
              </w:rPr>
              <w:t xml:space="preserve">, Ebonyi, FCT- Abuja, Gombe, Kaduna, Kebbi, Katsina, Kano, Lagos, Niger, Plateau and Yobe. Mercy Corps Nigeria is expanding through the E-WASH into Imo, </w:t>
            </w:r>
            <w:proofErr w:type="spellStart"/>
            <w:proofErr w:type="gramStart"/>
            <w:r w:rsidR="00900ACA">
              <w:rPr>
                <w:color w:val="000000"/>
              </w:rPr>
              <w:t>Abia</w:t>
            </w:r>
            <w:proofErr w:type="spellEnd"/>
            <w:proofErr w:type="gramEnd"/>
            <w:r w:rsidR="00900ACA">
              <w:rPr>
                <w:color w:val="000000"/>
              </w:rPr>
              <w:t xml:space="preserve"> and Delta states. Northeast covers the 6 states of: </w:t>
            </w:r>
            <w:proofErr w:type="spellStart"/>
            <w:r w:rsidR="00900ACA">
              <w:rPr>
                <w:color w:val="000000"/>
              </w:rPr>
              <w:t>Borno</w:t>
            </w:r>
            <w:proofErr w:type="spellEnd"/>
            <w:r w:rsidR="00900ACA">
              <w:rPr>
                <w:color w:val="000000"/>
              </w:rPr>
              <w:t>, Adamawa, Gombe, Yobe, Taraba, Bauchi states</w:t>
            </w:r>
            <w:r w:rsidRPr="004844B6">
              <w:t xml:space="preserve"> with more than </w:t>
            </w:r>
            <w:r w:rsidR="00900ACA">
              <w:t>400</w:t>
            </w:r>
            <w:r w:rsidRPr="004844B6">
              <w:t xml:space="preserve"> staff across offices </w:t>
            </w:r>
            <w:r w:rsidR="00900ACA">
              <w:t xml:space="preserve">where more than </w:t>
            </w:r>
            <w:r w:rsidR="00EB3A3D">
              <w:t>980</w:t>
            </w:r>
            <w:r w:rsidR="00122E62" w:rsidRPr="004844B6">
              <w:t>,000</w:t>
            </w:r>
            <w:r w:rsidR="00F74069">
              <w:t xml:space="preserve"> beneficiaries </w:t>
            </w:r>
            <w:r w:rsidR="00EB3A3D">
              <w:t>a</w:t>
            </w:r>
            <w:r w:rsidR="00122E62" w:rsidRPr="004844B6">
              <w:t>re served.</w:t>
            </w:r>
          </w:p>
          <w:p w14:paraId="1E34F319" w14:textId="77777777" w:rsidR="00D57E0E" w:rsidRPr="004844B6" w:rsidRDefault="00D57E0E" w:rsidP="00D850DD">
            <w:pPr>
              <w:pStyle w:val="NormalWeb"/>
              <w:shd w:val="clear" w:color="auto" w:fill="FFFFFF"/>
              <w:spacing w:before="0" w:beforeAutospacing="0" w:after="0" w:afterAutospacing="0"/>
              <w:ind w:right="119"/>
              <w:jc w:val="both"/>
            </w:pPr>
          </w:p>
          <w:p w14:paraId="0E95A662" w14:textId="40A4703D" w:rsidR="00962D1E" w:rsidRPr="004844B6" w:rsidRDefault="00D57E0E" w:rsidP="00015F1F">
            <w:pPr>
              <w:pStyle w:val="NormalWeb"/>
              <w:pBdr>
                <w:top w:val="nil"/>
                <w:left w:val="nil"/>
                <w:bottom w:val="nil"/>
                <w:right w:val="nil"/>
                <w:between w:val="nil"/>
              </w:pBdr>
              <w:shd w:val="clear" w:color="auto" w:fill="FFFFFF"/>
              <w:spacing w:before="0" w:beforeAutospacing="0" w:after="0" w:afterAutospacing="0"/>
              <w:ind w:right="119"/>
              <w:jc w:val="both"/>
            </w:pPr>
            <w:r w:rsidRPr="004844B6">
              <w:t>Mercy Corps Ltd/</w:t>
            </w:r>
            <w:proofErr w:type="spellStart"/>
            <w:r w:rsidRPr="004844B6">
              <w:t>Gte</w:t>
            </w:r>
            <w:proofErr w:type="spellEnd"/>
            <w:r w:rsidRPr="004844B6">
              <w:t xml:space="preserve"> Nigeria is seeking for </w:t>
            </w:r>
            <w:r w:rsidR="00EB3A3D">
              <w:t>hotel</w:t>
            </w:r>
            <w:r w:rsidRPr="004844B6">
              <w:t xml:space="preserve"> serv</w:t>
            </w:r>
            <w:r w:rsidR="008A32FE" w:rsidRPr="004844B6">
              <w:t>ice</w:t>
            </w:r>
            <w:r w:rsidR="00F74069">
              <w:t xml:space="preserve"> providers to serve our </w:t>
            </w:r>
            <w:r w:rsidR="00820ED4" w:rsidRPr="004844B6">
              <w:t xml:space="preserve">field </w:t>
            </w:r>
            <w:r w:rsidR="00EC4657">
              <w:t>Operations in Adamawa state, with the following LGAs</w:t>
            </w:r>
            <w:r w:rsidR="00C372C6" w:rsidRPr="004844B6">
              <w:rPr>
                <w:b/>
              </w:rPr>
              <w:t xml:space="preserve">: </w:t>
            </w:r>
            <w:r w:rsidR="00586EA3" w:rsidRPr="004844B6">
              <w:t xml:space="preserve">Yola North, Yola South, Mubi North, Mubi South, </w:t>
            </w:r>
            <w:proofErr w:type="spellStart"/>
            <w:r w:rsidR="00586EA3" w:rsidRPr="004844B6">
              <w:t>Gombi</w:t>
            </w:r>
            <w:proofErr w:type="spellEnd"/>
            <w:r w:rsidR="00EC4657">
              <w:t xml:space="preserve">, </w:t>
            </w:r>
            <w:r w:rsidR="00586EA3" w:rsidRPr="004844B6">
              <w:t xml:space="preserve">Hong, Song and </w:t>
            </w:r>
            <w:proofErr w:type="spellStart"/>
            <w:r w:rsidR="00586EA3" w:rsidRPr="004844B6">
              <w:t>Numan</w:t>
            </w:r>
            <w:proofErr w:type="spellEnd"/>
            <w:r w:rsidR="00F522FE" w:rsidRPr="004844B6">
              <w:t xml:space="preserve"> LGA </w:t>
            </w:r>
            <w:r w:rsidRPr="004844B6">
              <w:t xml:space="preserve">respectively for a period of </w:t>
            </w:r>
            <w:r w:rsidR="00E86BF7" w:rsidRPr="004844B6">
              <w:t xml:space="preserve">12 </w:t>
            </w:r>
            <w:r w:rsidRPr="004844B6">
              <w:t>month</w:t>
            </w:r>
            <w:r w:rsidR="00820ED4" w:rsidRPr="004844B6">
              <w:t>s</w:t>
            </w:r>
            <w:r w:rsidRPr="004844B6">
              <w:t xml:space="preserve"> with possible </w:t>
            </w:r>
            <w:r w:rsidR="00EC4657">
              <w:t>of</w:t>
            </w:r>
            <w:r w:rsidRPr="004844B6">
              <w:t xml:space="preserve"> extension subject to Mercy Corps Ltd/</w:t>
            </w:r>
            <w:proofErr w:type="spellStart"/>
            <w:r w:rsidRPr="004844B6">
              <w:t>Gte</w:t>
            </w:r>
            <w:proofErr w:type="spellEnd"/>
            <w:r w:rsidRPr="004844B6">
              <w:t xml:space="preserve"> decision and satisfactory performance of the contract</w:t>
            </w:r>
            <w:r w:rsidR="00441A25" w:rsidRPr="004844B6">
              <w:t>.</w:t>
            </w:r>
          </w:p>
        </w:tc>
      </w:tr>
    </w:tbl>
    <w:p w14:paraId="4E9C941C" w14:textId="62906EFF" w:rsidR="00962D1E" w:rsidRPr="004844B6" w:rsidRDefault="00962D1E" w:rsidP="00D850DD">
      <w:pPr>
        <w:spacing w:after="0" w:line="240" w:lineRule="auto"/>
        <w:jc w:val="both"/>
        <w:rPr>
          <w:rFonts w:ascii="Times New Roman" w:hAnsi="Times New Roman" w:cs="Times New Roman"/>
          <w:color w:val="auto"/>
          <w:sz w:val="24"/>
          <w:szCs w:val="24"/>
        </w:rPr>
      </w:pPr>
    </w:p>
    <w:tbl>
      <w:tblPr>
        <w:tblW w:w="10170"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10"/>
        <w:gridCol w:w="6260"/>
      </w:tblGrid>
      <w:tr w:rsidR="00C372C6" w:rsidRPr="004844B6" w14:paraId="5AEE12C7" w14:textId="77777777" w:rsidTr="00C372C6">
        <w:trPr>
          <w:trHeight w:val="400"/>
        </w:trPr>
        <w:tc>
          <w:tcPr>
            <w:tcW w:w="39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5F1C67A" w14:textId="77777777" w:rsidR="00C372C6"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Tender Package Available from:</w:t>
            </w:r>
          </w:p>
          <w:p w14:paraId="37580F90" w14:textId="6C4EF6AE" w:rsidR="00C372C6" w:rsidRPr="004844B6" w:rsidRDefault="00C372C6" w:rsidP="001155E8">
            <w:pPr>
              <w:widowControl w:val="0"/>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w:t>
            </w:r>
            <w:r w:rsidR="00EB3A3D">
              <w:rPr>
                <w:rFonts w:ascii="Times New Roman" w:hAnsi="Times New Roman" w:cs="Times New Roman"/>
                <w:color w:val="auto"/>
                <w:sz w:val="24"/>
                <w:szCs w:val="24"/>
              </w:rPr>
              <w:t>4th</w:t>
            </w:r>
            <w:r w:rsidRPr="004844B6">
              <w:rPr>
                <w:rFonts w:ascii="Times New Roman" w:hAnsi="Times New Roman" w:cs="Times New Roman"/>
                <w:color w:val="auto"/>
                <w:sz w:val="24"/>
                <w:szCs w:val="24"/>
              </w:rPr>
              <w:t xml:space="preserve"> / </w:t>
            </w:r>
            <w:r w:rsidR="00F522FE" w:rsidRPr="004844B6">
              <w:rPr>
                <w:rFonts w:ascii="Times New Roman" w:hAnsi="Times New Roman" w:cs="Times New Roman"/>
                <w:color w:val="auto"/>
                <w:sz w:val="24"/>
                <w:szCs w:val="24"/>
              </w:rPr>
              <w:t>August</w:t>
            </w:r>
            <w:r w:rsidRPr="004844B6">
              <w:rPr>
                <w:rFonts w:ascii="Times New Roman" w:hAnsi="Times New Roman" w:cs="Times New Roman"/>
                <w:color w:val="auto"/>
                <w:sz w:val="24"/>
                <w:szCs w:val="24"/>
              </w:rPr>
              <w:t xml:space="preserve"> / </w:t>
            </w:r>
            <w:r w:rsidR="00905140" w:rsidRPr="004844B6">
              <w:rPr>
                <w:rFonts w:ascii="Times New Roman" w:hAnsi="Times New Roman" w:cs="Times New Roman"/>
                <w:color w:val="auto"/>
                <w:sz w:val="24"/>
                <w:szCs w:val="24"/>
              </w:rPr>
              <w:t>202</w:t>
            </w:r>
            <w:r w:rsidR="00F522FE" w:rsidRPr="004844B6">
              <w:rPr>
                <w:rFonts w:ascii="Times New Roman" w:hAnsi="Times New Roman" w:cs="Times New Roman"/>
                <w:color w:val="auto"/>
                <w:sz w:val="24"/>
                <w:szCs w:val="24"/>
              </w:rPr>
              <w:t>2</w:t>
            </w:r>
            <w:r w:rsidRPr="004844B6">
              <w:rPr>
                <w:rFonts w:ascii="Times New Roman" w:hAnsi="Times New Roman" w:cs="Times New Roman"/>
                <w:color w:val="auto"/>
                <w:sz w:val="24"/>
                <w:szCs w:val="24"/>
              </w:rPr>
              <w:t xml:space="preserve">) </w:t>
            </w:r>
          </w:p>
        </w:tc>
        <w:tc>
          <w:tcPr>
            <w:tcW w:w="626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859C79A" w14:textId="77777777" w:rsidR="00C372C6"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 xml:space="preserve">Tender Package Pickup Location: </w:t>
            </w:r>
          </w:p>
          <w:p w14:paraId="14C711B6" w14:textId="2D2A4514" w:rsidR="00EC7958" w:rsidRPr="004844B6" w:rsidRDefault="00EC7958" w:rsidP="00EC7958">
            <w:pPr>
              <w:widowControl w:val="0"/>
              <w:spacing w:after="0" w:line="240" w:lineRule="auto"/>
              <w:rPr>
                <w:rFonts w:ascii="Times New Roman" w:hAnsi="Times New Roman" w:cs="Times New Roman"/>
                <w:b/>
                <w:bCs/>
                <w:color w:val="auto"/>
                <w:sz w:val="24"/>
                <w:szCs w:val="24"/>
              </w:rPr>
            </w:pPr>
            <w:r w:rsidRPr="004844B6">
              <w:rPr>
                <w:rFonts w:ascii="Times New Roman" w:hAnsi="Times New Roman" w:cs="Times New Roman"/>
                <w:color w:val="auto"/>
                <w:sz w:val="24"/>
                <w:szCs w:val="24"/>
              </w:rPr>
              <w:t>Tenders are available to download from:</w:t>
            </w:r>
            <w:r w:rsidRPr="004844B6">
              <w:rPr>
                <w:rFonts w:ascii="Times New Roman" w:hAnsi="Times New Roman" w:cs="Times New Roman"/>
                <w:b/>
                <w:bCs/>
                <w:color w:val="auto"/>
                <w:sz w:val="24"/>
                <w:szCs w:val="24"/>
              </w:rPr>
              <w:t xml:space="preserve"> </w:t>
            </w:r>
          </w:p>
          <w:p w14:paraId="374B32F1" w14:textId="47A5B000" w:rsidR="00C372C6" w:rsidRPr="004844B6" w:rsidRDefault="00000000" w:rsidP="00EC7958">
            <w:pPr>
              <w:widowControl w:val="0"/>
              <w:spacing w:after="0" w:line="240" w:lineRule="auto"/>
              <w:rPr>
                <w:rFonts w:ascii="Times New Roman" w:hAnsi="Times New Roman" w:cs="Times New Roman"/>
                <w:b/>
                <w:color w:val="auto"/>
                <w:sz w:val="24"/>
                <w:szCs w:val="24"/>
              </w:rPr>
            </w:pPr>
            <w:hyperlink r:id="rId8" w:history="1">
              <w:r w:rsidR="00EC7958" w:rsidRPr="004844B6">
                <w:rPr>
                  <w:rStyle w:val="Hyperlink"/>
                  <w:rFonts w:ascii="Times New Roman" w:hAnsi="Times New Roman" w:cs="Times New Roman"/>
                  <w:sz w:val="24"/>
                  <w:szCs w:val="24"/>
                </w:rPr>
                <w:t>https://www.mcnigeria.com/tenders/</w:t>
              </w:r>
            </w:hyperlink>
          </w:p>
        </w:tc>
      </w:tr>
      <w:tr w:rsidR="00C372C6" w:rsidRPr="004844B6" w14:paraId="43C79F8D" w14:textId="77777777" w:rsidTr="00C372C6">
        <w:trPr>
          <w:trHeight w:val="400"/>
        </w:trPr>
        <w:tc>
          <w:tcPr>
            <w:tcW w:w="39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7A534437" w14:textId="77777777" w:rsidR="00C372C6"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 xml:space="preserve">Deadline for Offer Submission: </w:t>
            </w:r>
          </w:p>
          <w:p w14:paraId="676CEFB5" w14:textId="2D68C8C9" w:rsidR="00C372C6" w:rsidRPr="004844B6" w:rsidRDefault="00C372C6" w:rsidP="00357CD1">
            <w:pPr>
              <w:widowControl w:val="0"/>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w:t>
            </w:r>
            <w:r w:rsidR="003E2D6B">
              <w:rPr>
                <w:rFonts w:ascii="Times New Roman" w:hAnsi="Times New Roman" w:cs="Times New Roman"/>
                <w:color w:val="auto"/>
                <w:sz w:val="24"/>
                <w:szCs w:val="24"/>
              </w:rPr>
              <w:t>1</w:t>
            </w:r>
            <w:r w:rsidR="00485713">
              <w:rPr>
                <w:rFonts w:ascii="Times New Roman" w:hAnsi="Times New Roman" w:cs="Times New Roman"/>
                <w:color w:val="auto"/>
                <w:sz w:val="24"/>
                <w:szCs w:val="24"/>
              </w:rPr>
              <w:t>6</w:t>
            </w:r>
            <w:r w:rsidR="004844B6" w:rsidRPr="004844B6">
              <w:rPr>
                <w:rFonts w:ascii="Times New Roman" w:hAnsi="Times New Roman" w:cs="Times New Roman"/>
                <w:color w:val="auto"/>
                <w:sz w:val="24"/>
                <w:szCs w:val="24"/>
                <w:vertAlign w:val="superscript"/>
              </w:rPr>
              <w:t>th</w:t>
            </w:r>
            <w:r w:rsidR="004844B6">
              <w:rPr>
                <w:rFonts w:ascii="Times New Roman" w:hAnsi="Times New Roman" w:cs="Times New Roman"/>
                <w:color w:val="auto"/>
                <w:sz w:val="24"/>
                <w:szCs w:val="24"/>
              </w:rPr>
              <w:t xml:space="preserve"> </w:t>
            </w:r>
            <w:r w:rsidRPr="004844B6">
              <w:rPr>
                <w:rFonts w:ascii="Times New Roman" w:hAnsi="Times New Roman" w:cs="Times New Roman"/>
                <w:color w:val="auto"/>
                <w:sz w:val="24"/>
                <w:szCs w:val="24"/>
              </w:rPr>
              <w:t xml:space="preserve">/ </w:t>
            </w:r>
            <w:r w:rsidR="00F522FE" w:rsidRPr="004844B6">
              <w:rPr>
                <w:rFonts w:ascii="Times New Roman" w:hAnsi="Times New Roman" w:cs="Times New Roman"/>
                <w:color w:val="auto"/>
                <w:sz w:val="24"/>
                <w:szCs w:val="24"/>
              </w:rPr>
              <w:t>August</w:t>
            </w:r>
            <w:r w:rsidRPr="004844B6">
              <w:rPr>
                <w:rFonts w:ascii="Times New Roman" w:hAnsi="Times New Roman" w:cs="Times New Roman"/>
                <w:color w:val="auto"/>
                <w:sz w:val="24"/>
                <w:szCs w:val="24"/>
              </w:rPr>
              <w:t xml:space="preserve"> / </w:t>
            </w:r>
            <w:r w:rsidR="00905140" w:rsidRPr="004844B6">
              <w:rPr>
                <w:rFonts w:ascii="Times New Roman" w:hAnsi="Times New Roman" w:cs="Times New Roman"/>
                <w:color w:val="auto"/>
                <w:sz w:val="24"/>
                <w:szCs w:val="24"/>
              </w:rPr>
              <w:t>202</w:t>
            </w:r>
            <w:r w:rsidR="00F522FE" w:rsidRPr="004844B6">
              <w:rPr>
                <w:rFonts w:ascii="Times New Roman" w:hAnsi="Times New Roman" w:cs="Times New Roman"/>
                <w:color w:val="auto"/>
                <w:sz w:val="24"/>
                <w:szCs w:val="24"/>
              </w:rPr>
              <w:t>2</w:t>
            </w:r>
            <w:r w:rsidRPr="004844B6">
              <w:rPr>
                <w:rFonts w:ascii="Times New Roman" w:hAnsi="Times New Roman" w:cs="Times New Roman"/>
                <w:color w:val="auto"/>
                <w:sz w:val="24"/>
                <w:szCs w:val="24"/>
              </w:rPr>
              <w:t>; 5:pm)</w:t>
            </w:r>
          </w:p>
        </w:tc>
        <w:tc>
          <w:tcPr>
            <w:tcW w:w="626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934EB2A" w14:textId="77777777" w:rsidR="00C372C6"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Submit Offers to:</w:t>
            </w:r>
          </w:p>
          <w:p w14:paraId="5E2E8020" w14:textId="77777777" w:rsidR="00C372C6"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For Hard Copy Submission</w:t>
            </w:r>
          </w:p>
          <w:p w14:paraId="106F0809" w14:textId="23D54839" w:rsidR="00441A25"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color w:val="auto"/>
                <w:sz w:val="24"/>
                <w:szCs w:val="24"/>
              </w:rPr>
              <w:t>Proposal Subject:</w:t>
            </w:r>
            <w:r w:rsidRPr="004844B6">
              <w:rPr>
                <w:rFonts w:ascii="Times New Roman" w:hAnsi="Times New Roman" w:cs="Times New Roman"/>
                <w:b/>
                <w:color w:val="auto"/>
                <w:sz w:val="24"/>
                <w:szCs w:val="24"/>
              </w:rPr>
              <w:t xml:space="preserve"> “</w:t>
            </w:r>
            <w:r w:rsidR="004844B6" w:rsidRPr="004844B6">
              <w:rPr>
                <w:rFonts w:ascii="Times New Roman" w:hAnsi="Times New Roman" w:cs="Times New Roman"/>
                <w:b/>
                <w:color w:val="auto"/>
                <w:sz w:val="24"/>
                <w:szCs w:val="24"/>
              </w:rPr>
              <w:t>NIG_YOL_TEN32</w:t>
            </w:r>
            <w:r w:rsidR="00EB3A3D">
              <w:rPr>
                <w:rFonts w:ascii="Times New Roman" w:hAnsi="Times New Roman" w:cs="Times New Roman"/>
                <w:color w:val="auto"/>
                <w:sz w:val="24"/>
                <w:szCs w:val="24"/>
              </w:rPr>
              <w:t xml:space="preserve"> </w:t>
            </w:r>
            <w:r w:rsidR="00905140" w:rsidRPr="004844B6">
              <w:rPr>
                <w:rFonts w:ascii="Times New Roman" w:hAnsi="Times New Roman" w:cs="Times New Roman"/>
                <w:b/>
                <w:color w:val="auto"/>
                <w:sz w:val="24"/>
                <w:szCs w:val="24"/>
              </w:rPr>
              <w:t>Provision of Hotel Services within Adamawa State</w:t>
            </w:r>
            <w:r w:rsidR="00441A25" w:rsidRPr="004844B6">
              <w:rPr>
                <w:rFonts w:ascii="Times New Roman" w:hAnsi="Times New Roman" w:cs="Times New Roman"/>
                <w:b/>
                <w:color w:val="auto"/>
                <w:sz w:val="24"/>
                <w:szCs w:val="24"/>
              </w:rPr>
              <w:t>”</w:t>
            </w:r>
          </w:p>
          <w:p w14:paraId="38F62B9C" w14:textId="2DE518E4" w:rsidR="00C372C6" w:rsidRPr="004844B6" w:rsidRDefault="00C372C6" w:rsidP="00D850DD">
            <w:pPr>
              <w:widowControl w:val="0"/>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color w:val="auto"/>
                <w:sz w:val="24"/>
                <w:szCs w:val="24"/>
              </w:rPr>
              <w:t xml:space="preserve">at </w:t>
            </w:r>
            <w:r w:rsidR="00357CD1" w:rsidRPr="004844B6">
              <w:rPr>
                <w:rFonts w:ascii="Times New Roman" w:hAnsi="Times New Roman" w:cs="Times New Roman"/>
                <w:color w:val="auto"/>
                <w:sz w:val="24"/>
                <w:szCs w:val="24"/>
              </w:rPr>
              <w:t xml:space="preserve">Mercy Corps Office, </w:t>
            </w:r>
            <w:proofErr w:type="spellStart"/>
            <w:r w:rsidR="00357CD1" w:rsidRPr="004844B6">
              <w:rPr>
                <w:rFonts w:ascii="Times New Roman" w:hAnsi="Times New Roman" w:cs="Times New Roman"/>
                <w:color w:val="auto"/>
                <w:sz w:val="24"/>
                <w:szCs w:val="24"/>
              </w:rPr>
              <w:t>Suntai</w:t>
            </w:r>
            <w:proofErr w:type="spellEnd"/>
            <w:r w:rsidR="00357CD1" w:rsidRPr="004844B6">
              <w:rPr>
                <w:rFonts w:ascii="Times New Roman" w:hAnsi="Times New Roman" w:cs="Times New Roman"/>
                <w:color w:val="auto"/>
                <w:sz w:val="24"/>
                <w:szCs w:val="24"/>
              </w:rPr>
              <w:t xml:space="preserve"> Road, </w:t>
            </w:r>
            <w:proofErr w:type="spellStart"/>
            <w:r w:rsidR="00357CD1" w:rsidRPr="004844B6">
              <w:rPr>
                <w:rFonts w:ascii="Times New Roman" w:hAnsi="Times New Roman" w:cs="Times New Roman"/>
                <w:color w:val="auto"/>
                <w:sz w:val="24"/>
                <w:szCs w:val="24"/>
              </w:rPr>
              <w:t>Karewa</w:t>
            </w:r>
            <w:proofErr w:type="spellEnd"/>
            <w:r w:rsidR="00357CD1" w:rsidRPr="004844B6">
              <w:rPr>
                <w:rFonts w:ascii="Times New Roman" w:hAnsi="Times New Roman" w:cs="Times New Roman"/>
                <w:color w:val="auto"/>
                <w:sz w:val="24"/>
                <w:szCs w:val="24"/>
              </w:rPr>
              <w:t xml:space="preserve"> extension, </w:t>
            </w:r>
            <w:proofErr w:type="spellStart"/>
            <w:r w:rsidR="00357CD1" w:rsidRPr="004844B6">
              <w:rPr>
                <w:rFonts w:ascii="Times New Roman" w:hAnsi="Times New Roman" w:cs="Times New Roman"/>
                <w:color w:val="auto"/>
                <w:sz w:val="24"/>
                <w:szCs w:val="24"/>
              </w:rPr>
              <w:t>Jimeta</w:t>
            </w:r>
            <w:proofErr w:type="spellEnd"/>
            <w:r w:rsidR="00357CD1" w:rsidRPr="004844B6">
              <w:rPr>
                <w:rFonts w:ascii="Times New Roman" w:hAnsi="Times New Roman" w:cs="Times New Roman"/>
                <w:color w:val="auto"/>
                <w:sz w:val="24"/>
                <w:szCs w:val="24"/>
              </w:rPr>
              <w:t xml:space="preserve"> Yola, Adamawa state</w:t>
            </w:r>
          </w:p>
          <w:p w14:paraId="2311749A" w14:textId="77777777" w:rsidR="00C372C6" w:rsidRDefault="006B4FEA" w:rsidP="00D850DD">
            <w:pPr>
              <w:widowControl w:val="0"/>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 </w:t>
            </w:r>
          </w:p>
          <w:p w14:paraId="79D7A9FF" w14:textId="77777777" w:rsidR="00EB3A3D" w:rsidRPr="00EB3A3D" w:rsidRDefault="00EB3A3D" w:rsidP="00D850DD">
            <w:pPr>
              <w:widowControl w:val="0"/>
              <w:spacing w:after="0" w:line="240" w:lineRule="auto"/>
              <w:jc w:val="both"/>
              <w:rPr>
                <w:rFonts w:ascii="Times New Roman" w:hAnsi="Times New Roman" w:cs="Times New Roman"/>
                <w:b/>
                <w:bCs/>
                <w:color w:val="auto"/>
                <w:sz w:val="24"/>
                <w:szCs w:val="24"/>
              </w:rPr>
            </w:pPr>
            <w:r w:rsidRPr="00EB3A3D">
              <w:rPr>
                <w:rFonts w:ascii="Times New Roman" w:hAnsi="Times New Roman" w:cs="Times New Roman"/>
                <w:b/>
                <w:bCs/>
                <w:color w:val="auto"/>
                <w:sz w:val="24"/>
                <w:szCs w:val="24"/>
              </w:rPr>
              <w:t xml:space="preserve">For Email Submission: </w:t>
            </w:r>
          </w:p>
          <w:p w14:paraId="375107AB" w14:textId="77777777" w:rsidR="00DB7BCE" w:rsidRDefault="00EB3A3D" w:rsidP="00DB7BCE">
            <w:pPr>
              <w:widowControl w:val="0"/>
              <w:spacing w:after="0" w:line="240" w:lineRule="auto"/>
              <w:rPr>
                <w:rFonts w:ascii="Times New Roman" w:hAnsi="Times New Roman" w:cs="Times New Roman"/>
                <w:b/>
                <w:color w:val="auto"/>
                <w:sz w:val="24"/>
                <w:szCs w:val="24"/>
              </w:rPr>
            </w:pPr>
            <w:r>
              <w:rPr>
                <w:rFonts w:ascii="Times New Roman" w:hAnsi="Times New Roman" w:cs="Times New Roman"/>
                <w:color w:val="auto"/>
                <w:sz w:val="24"/>
                <w:szCs w:val="24"/>
              </w:rPr>
              <w:t xml:space="preserve">Email </w:t>
            </w:r>
            <w:r w:rsidRPr="004844B6">
              <w:rPr>
                <w:rFonts w:ascii="Times New Roman" w:hAnsi="Times New Roman" w:cs="Times New Roman"/>
                <w:color w:val="auto"/>
                <w:sz w:val="24"/>
                <w:szCs w:val="24"/>
              </w:rPr>
              <w:t>Subject:</w:t>
            </w:r>
            <w:r w:rsidRPr="004844B6">
              <w:rPr>
                <w:rFonts w:ascii="Times New Roman" w:hAnsi="Times New Roman" w:cs="Times New Roman"/>
                <w:b/>
                <w:color w:val="auto"/>
                <w:sz w:val="24"/>
                <w:szCs w:val="24"/>
              </w:rPr>
              <w:t xml:space="preserve"> “NIG_YOL_TEN32</w:t>
            </w:r>
            <w:r>
              <w:rPr>
                <w:rFonts w:ascii="Times New Roman" w:hAnsi="Times New Roman" w:cs="Times New Roman"/>
                <w:color w:val="auto"/>
                <w:sz w:val="24"/>
                <w:szCs w:val="24"/>
              </w:rPr>
              <w:t xml:space="preserve"> </w:t>
            </w:r>
            <w:r w:rsidRPr="004844B6">
              <w:rPr>
                <w:rFonts w:ascii="Times New Roman" w:hAnsi="Times New Roman" w:cs="Times New Roman"/>
                <w:b/>
                <w:color w:val="auto"/>
                <w:sz w:val="24"/>
                <w:szCs w:val="24"/>
              </w:rPr>
              <w:t>Provision of Hotel Services within Adamawa State”</w:t>
            </w:r>
            <w:r>
              <w:rPr>
                <w:rFonts w:ascii="Times New Roman" w:hAnsi="Times New Roman" w:cs="Times New Roman"/>
                <w:b/>
                <w:color w:val="auto"/>
                <w:sz w:val="24"/>
                <w:szCs w:val="24"/>
              </w:rPr>
              <w:t xml:space="preserve"> </w:t>
            </w:r>
          </w:p>
          <w:p w14:paraId="6217BD57" w14:textId="3A9FE9E9" w:rsidR="00EB3A3D" w:rsidRPr="00DB7BCE" w:rsidRDefault="00DB7BCE" w:rsidP="00DB7BCE">
            <w:pPr>
              <w:widowControl w:val="0"/>
              <w:spacing w:after="0" w:line="240" w:lineRule="auto"/>
              <w:rPr>
                <w:rFonts w:ascii="Times New Roman" w:hAnsi="Times New Roman" w:cs="Times New Roman"/>
                <w:b/>
                <w:color w:val="auto"/>
                <w:sz w:val="24"/>
                <w:szCs w:val="24"/>
              </w:rPr>
            </w:pPr>
            <w:r>
              <w:rPr>
                <w:rFonts w:ascii="Times New Roman" w:hAnsi="Times New Roman" w:cs="Times New Roman"/>
                <w:bCs/>
                <w:color w:val="auto"/>
                <w:sz w:val="24"/>
                <w:szCs w:val="24"/>
              </w:rPr>
              <w:t xml:space="preserve">Send the offer to: </w:t>
            </w:r>
            <w:hyperlink r:id="rId9" w:history="1">
              <w:r w:rsidRPr="006704D1">
                <w:rPr>
                  <w:rStyle w:val="Hyperlink"/>
                  <w:rFonts w:ascii="Times New Roman" w:hAnsi="Times New Roman" w:cs="Times New Roman"/>
                  <w:bCs/>
                  <w:sz w:val="24"/>
                  <w:szCs w:val="24"/>
                </w:rPr>
                <w:t>ng-tenders@mercycorps.org</w:t>
              </w:r>
            </w:hyperlink>
          </w:p>
        </w:tc>
      </w:tr>
    </w:tbl>
    <w:p w14:paraId="345BE5FF" w14:textId="77777777" w:rsidR="00381CE5" w:rsidRPr="004844B6" w:rsidRDefault="00381CE5" w:rsidP="00381CE5">
      <w:pPr>
        <w:spacing w:after="0"/>
        <w:jc w:val="center"/>
        <w:rPr>
          <w:rFonts w:ascii="Times New Roman" w:hAnsi="Times New Roman" w:cs="Times New Roman"/>
          <w:i/>
          <w:color w:val="FF0000"/>
          <w:sz w:val="24"/>
          <w:szCs w:val="24"/>
        </w:rPr>
      </w:pPr>
      <w:r w:rsidRPr="004844B6">
        <w:rPr>
          <w:rFonts w:ascii="Times New Roman" w:hAnsi="Times New Roman" w:cs="Times New Roman"/>
          <w:i/>
          <w:color w:val="FF0000"/>
          <w:sz w:val="24"/>
          <w:szCs w:val="24"/>
        </w:rPr>
        <w:t>Mercy Corps reserves the right to accept or reject any late offers</w:t>
      </w:r>
    </w:p>
    <w:p w14:paraId="6152401E" w14:textId="77777777" w:rsidR="00962D1E" w:rsidRPr="004844B6" w:rsidRDefault="00962D1E" w:rsidP="00D850DD">
      <w:pPr>
        <w:spacing w:after="0"/>
        <w:jc w:val="both"/>
        <w:rPr>
          <w:rFonts w:ascii="Times New Roman" w:hAnsi="Times New Roman" w:cs="Times New Roman"/>
          <w:color w:val="auto"/>
          <w:sz w:val="24"/>
          <w:szCs w:val="24"/>
        </w:rPr>
      </w:pPr>
    </w:p>
    <w:tbl>
      <w:tblPr>
        <w:tblStyle w:val="9"/>
        <w:tblW w:w="10080" w:type="dxa"/>
        <w:tblLayout w:type="fixed"/>
        <w:tblLook w:val="0600" w:firstRow="0" w:lastRow="0" w:firstColumn="0" w:lastColumn="0" w:noHBand="1" w:noVBand="1"/>
      </w:tblPr>
      <w:tblGrid>
        <w:gridCol w:w="5337"/>
        <w:gridCol w:w="4743"/>
      </w:tblGrid>
      <w:tr w:rsidR="00962D1E" w:rsidRPr="004844B6" w14:paraId="6BA43F6B" w14:textId="77777777" w:rsidTr="00DE483E">
        <w:trPr>
          <w:trHeight w:val="428"/>
        </w:trPr>
        <w:tc>
          <w:tcPr>
            <w:tcW w:w="1008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2BC08" w14:textId="77777777" w:rsidR="00962D1E" w:rsidRPr="004844B6" w:rsidRDefault="00D54229" w:rsidP="00381CE5">
            <w:pPr>
              <w:spacing w:after="0" w:line="288" w:lineRule="auto"/>
              <w:jc w:val="center"/>
              <w:rPr>
                <w:rFonts w:ascii="Times New Roman" w:hAnsi="Times New Roman" w:cs="Times New Roman"/>
                <w:b/>
                <w:color w:val="auto"/>
                <w:sz w:val="24"/>
                <w:szCs w:val="24"/>
              </w:rPr>
            </w:pPr>
            <w:r w:rsidRPr="004844B6">
              <w:rPr>
                <w:rFonts w:ascii="Times New Roman" w:hAnsi="Times New Roman" w:cs="Times New Roman"/>
                <w:b/>
                <w:color w:val="auto"/>
                <w:sz w:val="24"/>
                <w:szCs w:val="24"/>
              </w:rPr>
              <w:lastRenderedPageBreak/>
              <w:t>Questions and Answers (Q&amp;A)</w:t>
            </w:r>
          </w:p>
        </w:tc>
      </w:tr>
      <w:tr w:rsidR="00962D1E" w:rsidRPr="004844B6" w14:paraId="07EC6ECC" w14:textId="77777777" w:rsidTr="00DE483E">
        <w:trPr>
          <w:trHeight w:val="428"/>
        </w:trPr>
        <w:tc>
          <w:tcPr>
            <w:tcW w:w="100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1D4C6" w14:textId="2E2B0339" w:rsidR="00962D1E" w:rsidRPr="004844B6" w:rsidRDefault="00D54229" w:rsidP="00D850DD">
            <w:pPr>
              <w:spacing w:after="0" w:line="288" w:lineRule="auto"/>
              <w:ind w:right="741"/>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If any, Submit Questions in writing to: </w:t>
            </w:r>
            <w:hyperlink r:id="rId10" w:history="1">
              <w:r w:rsidR="00381CE5" w:rsidRPr="004844B6">
                <w:rPr>
                  <w:rStyle w:val="Hyperlink"/>
                  <w:rFonts w:ascii="Times New Roman" w:hAnsi="Times New Roman" w:cs="Times New Roman"/>
                  <w:sz w:val="24"/>
                  <w:szCs w:val="24"/>
                </w:rPr>
                <w:t>qa-ng-tenders@mercycorps.org</w:t>
              </w:r>
            </w:hyperlink>
          </w:p>
        </w:tc>
      </w:tr>
      <w:tr w:rsidR="00962D1E" w:rsidRPr="004844B6" w14:paraId="419C1624" w14:textId="77777777" w:rsidTr="00DE483E">
        <w:trPr>
          <w:trHeight w:val="669"/>
        </w:trPr>
        <w:tc>
          <w:tcPr>
            <w:tcW w:w="53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19EBE" w14:textId="77777777" w:rsidR="00C372C6" w:rsidRPr="004844B6" w:rsidRDefault="00C372C6" w:rsidP="00D850DD">
            <w:pPr>
              <w:spacing w:after="0" w:line="288"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Last Day for Questions:</w:t>
            </w:r>
          </w:p>
          <w:p w14:paraId="403940E9" w14:textId="135382F2" w:rsidR="00962D1E" w:rsidRPr="004844B6" w:rsidRDefault="00C372C6" w:rsidP="00357CD1">
            <w:pPr>
              <w:spacing w:after="0" w:line="288"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w:t>
            </w:r>
            <w:r w:rsidR="00485713">
              <w:rPr>
                <w:rFonts w:ascii="Times New Roman" w:hAnsi="Times New Roman" w:cs="Times New Roman"/>
                <w:color w:val="auto"/>
                <w:sz w:val="24"/>
                <w:szCs w:val="24"/>
              </w:rPr>
              <w:t>9</w:t>
            </w:r>
            <w:r w:rsidR="003E2D6B">
              <w:rPr>
                <w:rFonts w:ascii="Times New Roman" w:hAnsi="Times New Roman" w:cs="Times New Roman"/>
                <w:color w:val="auto"/>
                <w:sz w:val="24"/>
                <w:szCs w:val="24"/>
                <w:vertAlign w:val="superscript"/>
              </w:rPr>
              <w:t>th</w:t>
            </w:r>
            <w:r w:rsidRPr="004844B6">
              <w:rPr>
                <w:rFonts w:ascii="Times New Roman" w:hAnsi="Times New Roman" w:cs="Times New Roman"/>
                <w:color w:val="auto"/>
                <w:sz w:val="24"/>
                <w:szCs w:val="24"/>
              </w:rPr>
              <w:t xml:space="preserve">/ </w:t>
            </w:r>
            <w:r w:rsidR="00381CE5" w:rsidRPr="004844B6">
              <w:rPr>
                <w:rFonts w:ascii="Times New Roman" w:hAnsi="Times New Roman" w:cs="Times New Roman"/>
                <w:color w:val="auto"/>
                <w:sz w:val="24"/>
                <w:szCs w:val="24"/>
              </w:rPr>
              <w:t>August</w:t>
            </w:r>
            <w:r w:rsidRPr="004844B6">
              <w:rPr>
                <w:rFonts w:ascii="Times New Roman" w:hAnsi="Times New Roman" w:cs="Times New Roman"/>
                <w:color w:val="auto"/>
                <w:sz w:val="24"/>
                <w:szCs w:val="24"/>
              </w:rPr>
              <w:t xml:space="preserve"> / </w:t>
            </w:r>
            <w:r w:rsidR="00905140" w:rsidRPr="004844B6">
              <w:rPr>
                <w:rFonts w:ascii="Times New Roman" w:hAnsi="Times New Roman" w:cs="Times New Roman"/>
                <w:color w:val="auto"/>
                <w:sz w:val="24"/>
                <w:szCs w:val="24"/>
              </w:rPr>
              <w:t>202</w:t>
            </w:r>
            <w:r w:rsidR="00381CE5" w:rsidRPr="004844B6">
              <w:rPr>
                <w:rFonts w:ascii="Times New Roman" w:hAnsi="Times New Roman" w:cs="Times New Roman"/>
                <w:color w:val="auto"/>
                <w:sz w:val="24"/>
                <w:szCs w:val="24"/>
              </w:rPr>
              <w:t>2</w:t>
            </w:r>
            <w:r w:rsidRPr="004844B6">
              <w:rPr>
                <w:rFonts w:ascii="Times New Roman" w:hAnsi="Times New Roman" w:cs="Times New Roman"/>
                <w:color w:val="auto"/>
                <w:sz w:val="24"/>
                <w:szCs w:val="24"/>
              </w:rPr>
              <w:t>; 12:00 noon)</w:t>
            </w:r>
          </w:p>
        </w:tc>
        <w:tc>
          <w:tcPr>
            <w:tcW w:w="47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53153" w14:textId="77777777" w:rsidR="00C372C6" w:rsidRPr="004844B6" w:rsidRDefault="00C372C6" w:rsidP="00D850DD">
            <w:pPr>
              <w:spacing w:after="0" w:line="288"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Questions will be answered by:</w:t>
            </w:r>
          </w:p>
          <w:p w14:paraId="04D02EB2" w14:textId="1BC641FD" w:rsidR="00962D1E" w:rsidRPr="004844B6" w:rsidRDefault="00C372C6" w:rsidP="00357CD1">
            <w:pPr>
              <w:spacing w:after="0" w:line="288"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w:t>
            </w:r>
            <w:r w:rsidR="00485713">
              <w:rPr>
                <w:rFonts w:ascii="Times New Roman" w:hAnsi="Times New Roman" w:cs="Times New Roman"/>
                <w:color w:val="auto"/>
                <w:sz w:val="24"/>
                <w:szCs w:val="24"/>
              </w:rPr>
              <w:t>11</w:t>
            </w:r>
            <w:r w:rsidR="00357CD1" w:rsidRPr="004844B6">
              <w:rPr>
                <w:rFonts w:ascii="Times New Roman" w:hAnsi="Times New Roman" w:cs="Times New Roman"/>
                <w:color w:val="auto"/>
                <w:sz w:val="24"/>
                <w:szCs w:val="24"/>
                <w:vertAlign w:val="superscript"/>
              </w:rPr>
              <w:t>th</w:t>
            </w:r>
            <w:r w:rsidR="00357CD1" w:rsidRPr="004844B6">
              <w:rPr>
                <w:rFonts w:ascii="Times New Roman" w:hAnsi="Times New Roman" w:cs="Times New Roman"/>
                <w:color w:val="auto"/>
                <w:sz w:val="24"/>
                <w:szCs w:val="24"/>
              </w:rPr>
              <w:t xml:space="preserve"> </w:t>
            </w:r>
            <w:r w:rsidRPr="004844B6">
              <w:rPr>
                <w:rFonts w:ascii="Times New Roman" w:hAnsi="Times New Roman" w:cs="Times New Roman"/>
                <w:color w:val="auto"/>
                <w:sz w:val="24"/>
                <w:szCs w:val="24"/>
              </w:rPr>
              <w:t xml:space="preserve">/ </w:t>
            </w:r>
            <w:r w:rsidR="00381CE5" w:rsidRPr="004844B6">
              <w:rPr>
                <w:rFonts w:ascii="Times New Roman" w:hAnsi="Times New Roman" w:cs="Times New Roman"/>
                <w:color w:val="auto"/>
                <w:sz w:val="24"/>
                <w:szCs w:val="24"/>
              </w:rPr>
              <w:t>August</w:t>
            </w:r>
            <w:r w:rsidRPr="004844B6">
              <w:rPr>
                <w:rFonts w:ascii="Times New Roman" w:hAnsi="Times New Roman" w:cs="Times New Roman"/>
                <w:color w:val="auto"/>
                <w:sz w:val="24"/>
                <w:szCs w:val="24"/>
              </w:rPr>
              <w:t xml:space="preserve"> / </w:t>
            </w:r>
            <w:r w:rsidR="00905140" w:rsidRPr="004844B6">
              <w:rPr>
                <w:rFonts w:ascii="Times New Roman" w:hAnsi="Times New Roman" w:cs="Times New Roman"/>
                <w:color w:val="auto"/>
                <w:sz w:val="24"/>
                <w:szCs w:val="24"/>
              </w:rPr>
              <w:t>202</w:t>
            </w:r>
            <w:r w:rsidR="00381CE5" w:rsidRPr="004844B6">
              <w:rPr>
                <w:rFonts w:ascii="Times New Roman" w:hAnsi="Times New Roman" w:cs="Times New Roman"/>
                <w:color w:val="auto"/>
                <w:sz w:val="24"/>
                <w:szCs w:val="24"/>
              </w:rPr>
              <w:t>2</w:t>
            </w:r>
            <w:r w:rsidRPr="004844B6">
              <w:rPr>
                <w:rFonts w:ascii="Times New Roman" w:hAnsi="Times New Roman" w:cs="Times New Roman"/>
                <w:color w:val="auto"/>
                <w:sz w:val="24"/>
                <w:szCs w:val="24"/>
              </w:rPr>
              <w:t xml:space="preserve">; </w:t>
            </w:r>
            <w:r w:rsidR="00441A25" w:rsidRPr="004844B6">
              <w:rPr>
                <w:rFonts w:ascii="Times New Roman" w:hAnsi="Times New Roman" w:cs="Times New Roman"/>
                <w:color w:val="auto"/>
                <w:sz w:val="24"/>
                <w:szCs w:val="24"/>
              </w:rPr>
              <w:t>12</w:t>
            </w:r>
            <w:r w:rsidRPr="004844B6">
              <w:rPr>
                <w:rFonts w:ascii="Times New Roman" w:hAnsi="Times New Roman" w:cs="Times New Roman"/>
                <w:color w:val="auto"/>
                <w:sz w:val="24"/>
                <w:szCs w:val="24"/>
              </w:rPr>
              <w:t>:00 pm)</w:t>
            </w:r>
          </w:p>
        </w:tc>
      </w:tr>
      <w:tr w:rsidR="00962D1E" w:rsidRPr="004844B6" w14:paraId="4E968324" w14:textId="77777777" w:rsidTr="00DE483E">
        <w:trPr>
          <w:trHeight w:val="447"/>
        </w:trPr>
        <w:tc>
          <w:tcPr>
            <w:tcW w:w="10080"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0A34C1" w14:textId="4858A440" w:rsidR="00905140" w:rsidRPr="004844B6" w:rsidRDefault="00381CE5" w:rsidP="00905140">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sz w:val="24"/>
                <w:szCs w:val="24"/>
              </w:rPr>
              <w:t xml:space="preserve">Questions will be answered and uploaded through: </w:t>
            </w:r>
            <w:hyperlink r:id="rId11" w:history="1">
              <w:r w:rsidRPr="004844B6">
                <w:rPr>
                  <w:rStyle w:val="Hyperlink"/>
                  <w:rFonts w:ascii="Times New Roman" w:hAnsi="Times New Roman" w:cs="Times New Roman"/>
                  <w:bCs/>
                  <w:sz w:val="24"/>
                  <w:szCs w:val="24"/>
                </w:rPr>
                <w:t>https://www.mcnigeria.com/tenders/</w:t>
              </w:r>
            </w:hyperlink>
          </w:p>
        </w:tc>
      </w:tr>
    </w:tbl>
    <w:p w14:paraId="3BE09047" w14:textId="77777777" w:rsidR="00905140" w:rsidRPr="004844B6" w:rsidRDefault="00905140" w:rsidP="00D850DD">
      <w:pPr>
        <w:spacing w:after="0"/>
        <w:jc w:val="both"/>
        <w:rPr>
          <w:rFonts w:ascii="Times New Roman" w:hAnsi="Times New Roman" w:cs="Times New Roman"/>
          <w:color w:val="auto"/>
          <w:sz w:val="24"/>
          <w:szCs w:val="24"/>
        </w:rPr>
      </w:pPr>
    </w:p>
    <w:tbl>
      <w:tblPr>
        <w:tblStyle w:val="7"/>
        <w:tblW w:w="100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33"/>
        <w:gridCol w:w="5847"/>
      </w:tblGrid>
      <w:tr w:rsidR="00962D1E" w:rsidRPr="004844B6" w14:paraId="6B96E468" w14:textId="77777777" w:rsidTr="004B34FC">
        <w:trPr>
          <w:trHeight w:val="398"/>
          <w:jc w:val="center"/>
        </w:trPr>
        <w:tc>
          <w:tcPr>
            <w:tcW w:w="10080" w:type="dxa"/>
            <w:gridSpan w:val="2"/>
            <w:shd w:val="clear" w:color="auto" w:fill="auto"/>
            <w:tcMar>
              <w:top w:w="100" w:type="dxa"/>
              <w:left w:w="100" w:type="dxa"/>
              <w:bottom w:w="100" w:type="dxa"/>
              <w:right w:w="100" w:type="dxa"/>
            </w:tcMar>
          </w:tcPr>
          <w:p w14:paraId="342ADE17" w14:textId="77777777" w:rsidR="00962D1E" w:rsidRPr="004844B6" w:rsidRDefault="00D54229" w:rsidP="00381CE5">
            <w:pPr>
              <w:widowControl w:val="0"/>
              <w:spacing w:after="0" w:line="240" w:lineRule="auto"/>
              <w:jc w:val="center"/>
              <w:rPr>
                <w:rFonts w:ascii="Times New Roman" w:hAnsi="Times New Roman" w:cs="Times New Roman"/>
                <w:color w:val="auto"/>
                <w:sz w:val="24"/>
                <w:szCs w:val="24"/>
              </w:rPr>
            </w:pPr>
            <w:bookmarkStart w:id="1" w:name="_6ccte654ttk6" w:colFirst="0" w:colLast="0"/>
            <w:bookmarkEnd w:id="1"/>
            <w:r w:rsidRPr="004844B6">
              <w:rPr>
                <w:rFonts w:ascii="Times New Roman" w:hAnsi="Times New Roman" w:cs="Times New Roman"/>
                <w:b/>
                <w:color w:val="auto"/>
                <w:sz w:val="24"/>
                <w:szCs w:val="24"/>
              </w:rPr>
              <w:t>Documentation Checklist</w:t>
            </w:r>
          </w:p>
        </w:tc>
      </w:tr>
      <w:tr w:rsidR="00962D1E" w:rsidRPr="004844B6" w14:paraId="5D0B80D4" w14:textId="77777777" w:rsidTr="004B34FC">
        <w:trPr>
          <w:trHeight w:val="1655"/>
          <w:jc w:val="center"/>
        </w:trPr>
        <w:tc>
          <w:tcPr>
            <w:tcW w:w="4233" w:type="dxa"/>
            <w:tcBorders>
              <w:right w:val="single" w:sz="8" w:space="0" w:color="FFFFFF"/>
            </w:tcBorders>
            <w:shd w:val="clear" w:color="auto" w:fill="auto"/>
            <w:tcMar>
              <w:top w:w="100" w:type="dxa"/>
              <w:left w:w="100" w:type="dxa"/>
              <w:bottom w:w="100" w:type="dxa"/>
              <w:right w:w="100" w:type="dxa"/>
            </w:tcMar>
          </w:tcPr>
          <w:p w14:paraId="16C551A2" w14:textId="77777777" w:rsidR="00962D1E" w:rsidRPr="004844B6" w:rsidRDefault="00D54229" w:rsidP="00D850DD">
            <w:pPr>
              <w:widowControl w:val="0"/>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These documents are contained within this tender package: </w:t>
            </w:r>
          </w:p>
        </w:tc>
        <w:tc>
          <w:tcPr>
            <w:tcW w:w="5847" w:type="dxa"/>
            <w:tcBorders>
              <w:left w:val="single" w:sz="8" w:space="0" w:color="FFFFFF"/>
            </w:tcBorders>
            <w:shd w:val="clear" w:color="auto" w:fill="auto"/>
            <w:tcMar>
              <w:top w:w="100" w:type="dxa"/>
              <w:left w:w="100" w:type="dxa"/>
              <w:bottom w:w="100" w:type="dxa"/>
              <w:right w:w="100" w:type="dxa"/>
            </w:tcMar>
          </w:tcPr>
          <w:p w14:paraId="2AD98467" w14:textId="77777777" w:rsidR="00962D1E" w:rsidRPr="004844B6" w:rsidRDefault="00D54229">
            <w:pPr>
              <w:numPr>
                <w:ilvl w:val="0"/>
                <w:numId w:val="7"/>
              </w:numPr>
              <w:spacing w:after="0" w:line="240" w:lineRule="auto"/>
              <w:ind w:firstLine="0"/>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Invitation to Tender</w:t>
            </w:r>
          </w:p>
          <w:p w14:paraId="75B92102" w14:textId="77777777" w:rsidR="00962D1E" w:rsidRPr="004844B6" w:rsidRDefault="00D54229">
            <w:pPr>
              <w:numPr>
                <w:ilvl w:val="0"/>
                <w:numId w:val="7"/>
              </w:numPr>
              <w:spacing w:after="0" w:line="240" w:lineRule="auto"/>
              <w:ind w:firstLine="0"/>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General Conditions for Tender</w:t>
            </w:r>
          </w:p>
          <w:p w14:paraId="5A342F67" w14:textId="77777777" w:rsidR="00962D1E" w:rsidRPr="004844B6" w:rsidRDefault="00D54229">
            <w:pPr>
              <w:numPr>
                <w:ilvl w:val="0"/>
                <w:numId w:val="7"/>
              </w:numPr>
              <w:spacing w:after="0" w:line="240" w:lineRule="auto"/>
              <w:ind w:firstLine="0"/>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Criteria and Submittals</w:t>
            </w:r>
          </w:p>
          <w:p w14:paraId="1F0B6EFE" w14:textId="77777777" w:rsidR="00962D1E" w:rsidRPr="004844B6" w:rsidRDefault="00D54229">
            <w:pPr>
              <w:numPr>
                <w:ilvl w:val="0"/>
                <w:numId w:val="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Price Offer Sheet</w:t>
            </w:r>
          </w:p>
          <w:p w14:paraId="68DE1F5C" w14:textId="572BE190" w:rsidR="00962D1E" w:rsidRPr="004844B6" w:rsidRDefault="00D54229">
            <w:pPr>
              <w:numPr>
                <w:ilvl w:val="0"/>
                <w:numId w:val="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Supplier Information Form</w:t>
            </w:r>
          </w:p>
          <w:p w14:paraId="2C65EB95" w14:textId="77777777" w:rsidR="00962D1E" w:rsidRPr="004844B6" w:rsidRDefault="00D54229">
            <w:pPr>
              <w:numPr>
                <w:ilvl w:val="0"/>
                <w:numId w:val="6"/>
              </w:numPr>
              <w:spacing w:after="0" w:line="240" w:lineRule="auto"/>
              <w:ind w:firstLine="0"/>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Sample Contract</w:t>
            </w:r>
          </w:p>
        </w:tc>
      </w:tr>
    </w:tbl>
    <w:p w14:paraId="1D5A2CB8" w14:textId="77777777" w:rsidR="00962D1E" w:rsidRPr="004844B6" w:rsidRDefault="00962D1E" w:rsidP="00D850DD">
      <w:pPr>
        <w:pStyle w:val="Heading1"/>
        <w:spacing w:before="0" w:after="0"/>
        <w:jc w:val="both"/>
        <w:rPr>
          <w:rFonts w:ascii="Times New Roman" w:hAnsi="Times New Roman" w:cs="Times New Roman"/>
          <w:color w:val="auto"/>
          <w:sz w:val="24"/>
          <w:szCs w:val="24"/>
        </w:rPr>
      </w:pPr>
      <w:bookmarkStart w:id="2" w:name="_hqsrjp8vlgzv" w:colFirst="0" w:colLast="0"/>
      <w:bookmarkEnd w:id="2"/>
    </w:p>
    <w:p w14:paraId="2772514F" w14:textId="77777777" w:rsidR="00962D1E" w:rsidRPr="004844B6" w:rsidRDefault="00D54229" w:rsidP="00562B19">
      <w:pPr>
        <w:pStyle w:val="Heading1"/>
        <w:numPr>
          <w:ilvl w:val="0"/>
          <w:numId w:val="1"/>
        </w:numPr>
        <w:ind w:left="0" w:firstLine="0"/>
        <w:contextualSpacing/>
        <w:jc w:val="both"/>
        <w:rPr>
          <w:rFonts w:ascii="Times New Roman" w:hAnsi="Times New Roman" w:cs="Times New Roman"/>
          <w:color w:val="FF0000"/>
          <w:sz w:val="28"/>
          <w:szCs w:val="28"/>
        </w:rPr>
      </w:pPr>
      <w:bookmarkStart w:id="3" w:name="_fqj5yi94yqwa" w:colFirst="0" w:colLast="0"/>
      <w:bookmarkEnd w:id="3"/>
      <w:r w:rsidRPr="004844B6">
        <w:rPr>
          <w:rFonts w:ascii="Times New Roman" w:hAnsi="Times New Roman" w:cs="Times New Roman"/>
          <w:color w:val="FF0000"/>
          <w:sz w:val="28"/>
          <w:szCs w:val="28"/>
        </w:rPr>
        <w:t>General Conditions for Tender</w:t>
      </w:r>
    </w:p>
    <w:p w14:paraId="67A5FB98"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Mercy Corps invites proposals for the services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65B1E363" w14:textId="77777777" w:rsidR="00962D1E" w:rsidRPr="004844B6" w:rsidRDefault="00962D1E" w:rsidP="00D850DD">
      <w:pPr>
        <w:widowControl w:val="0"/>
        <w:spacing w:after="0" w:line="240" w:lineRule="auto"/>
        <w:jc w:val="both"/>
        <w:rPr>
          <w:rFonts w:ascii="Times New Roman" w:eastAsia="Times New Roman" w:hAnsi="Times New Roman" w:cs="Times New Roman"/>
          <w:color w:val="auto"/>
          <w:sz w:val="24"/>
          <w:szCs w:val="24"/>
        </w:rPr>
      </w:pPr>
    </w:p>
    <w:p w14:paraId="746D3FC1"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2.1</w:t>
      </w:r>
      <w:r w:rsidRPr="004844B6">
        <w:rPr>
          <w:rFonts w:ascii="Times New Roman" w:eastAsia="Times New Roman" w:hAnsi="Times New Roman" w:cs="Times New Roman"/>
          <w:b/>
          <w:color w:val="auto"/>
          <w:sz w:val="24"/>
          <w:szCs w:val="24"/>
        </w:rPr>
        <w:tab/>
        <w:t>Mercy Corps’ Anti-Bribery and Anti-Corruption Statement</w:t>
      </w:r>
    </w:p>
    <w:p w14:paraId="1E33B372" w14:textId="77777777" w:rsidR="00962D1E" w:rsidRPr="004844B6" w:rsidRDefault="00D54229" w:rsidP="00D850DD">
      <w:pPr>
        <w:widowControl w:val="0"/>
        <w:spacing w:after="20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b/>
          <w:color w:val="auto"/>
          <w:sz w:val="24"/>
          <w:szCs w:val="24"/>
        </w:rPr>
        <w:t>Mercy Corps strictly prohibits</w:t>
      </w:r>
      <w:r w:rsidRPr="004844B6">
        <w:rPr>
          <w:rFonts w:ascii="Times New Roman" w:eastAsia="Times New Roman" w:hAnsi="Times New Roman" w:cs="Times New Roman"/>
          <w:color w:val="auto"/>
          <w:sz w:val="24"/>
          <w:szCs w:val="24"/>
        </w:rPr>
        <w:t>:</w:t>
      </w:r>
    </w:p>
    <w:p w14:paraId="4077D848" w14:textId="77777777" w:rsidR="00962D1E" w:rsidRPr="004844B6" w:rsidRDefault="00D54229">
      <w:pPr>
        <w:widowControl w:val="0"/>
        <w:numPr>
          <w:ilvl w:val="0"/>
          <w:numId w:val="8"/>
        </w:numPr>
        <w:spacing w:after="0" w:line="240" w:lineRule="auto"/>
        <w:ind w:firstLine="0"/>
        <w:contextualSpacing/>
        <w:jc w:val="both"/>
        <w:rPr>
          <w:rFonts w:ascii="Times New Roman" w:hAnsi="Times New Roman" w:cs="Times New Roman"/>
          <w:color w:val="auto"/>
          <w:sz w:val="24"/>
          <w:szCs w:val="24"/>
        </w:rPr>
      </w:pPr>
      <w:r w:rsidRPr="004844B6">
        <w:rPr>
          <w:rFonts w:ascii="Times New Roman" w:eastAsia="Times New Roman" w:hAnsi="Times New Roman" w:cs="Times New Roman"/>
          <w:i/>
          <w:color w:val="auto"/>
          <w:sz w:val="24"/>
          <w:szCs w:val="24"/>
          <w:u w:val="single"/>
        </w:rPr>
        <w:t>Any form of bribe or kickback in relation to its activities</w:t>
      </w:r>
    </w:p>
    <w:p w14:paraId="50B12104" w14:textId="77777777" w:rsidR="00962D1E" w:rsidRPr="004844B6"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This prohibition includes any </w:t>
      </w:r>
      <w:r w:rsidRPr="004844B6">
        <w:rPr>
          <w:rFonts w:ascii="Times New Roman" w:eastAsia="Times New Roman" w:hAnsi="Times New Roman" w:cs="Times New Roman"/>
          <w:i/>
          <w:color w:val="auto"/>
          <w:sz w:val="24"/>
          <w:szCs w:val="24"/>
        </w:rPr>
        <w:t>request</w:t>
      </w:r>
      <w:r w:rsidRPr="004844B6">
        <w:rPr>
          <w:rFonts w:ascii="Times New Roman" w:eastAsia="Times New Roman" w:hAnsi="Times New Roman" w:cs="Times New Roman"/>
          <w:color w:val="auto"/>
          <w:sz w:val="24"/>
          <w:szCs w:val="24"/>
        </w:rPr>
        <w:t xml:space="preserve"> from any Mercy Corps employee, </w:t>
      </w:r>
      <w:proofErr w:type="gramStart"/>
      <w:r w:rsidRPr="004844B6">
        <w:rPr>
          <w:rFonts w:ascii="Times New Roman" w:eastAsia="Times New Roman" w:hAnsi="Times New Roman" w:cs="Times New Roman"/>
          <w:color w:val="auto"/>
          <w:sz w:val="24"/>
          <w:szCs w:val="24"/>
        </w:rPr>
        <w:t>consultant</w:t>
      </w:r>
      <w:proofErr w:type="gramEnd"/>
      <w:r w:rsidRPr="004844B6">
        <w:rPr>
          <w:rFonts w:ascii="Times New Roman" w:eastAsia="Times New Roman" w:hAnsi="Times New Roman" w:cs="Times New Roman"/>
          <w:color w:val="auto"/>
          <w:sz w:val="24"/>
          <w:szCs w:val="24"/>
        </w:rPr>
        <w:t xml:space="preserve"> or agent for anything of value from any company or individual in exchange for the employee, consultant or agents taking or not taking any action related to the award of a contract or the contract once awarded.  It also applies to any </w:t>
      </w:r>
      <w:r w:rsidRPr="004844B6">
        <w:rPr>
          <w:rFonts w:ascii="Times New Roman" w:eastAsia="Times New Roman" w:hAnsi="Times New Roman" w:cs="Times New Roman"/>
          <w:i/>
          <w:color w:val="auto"/>
          <w:sz w:val="24"/>
          <w:szCs w:val="24"/>
        </w:rPr>
        <w:t>offer</w:t>
      </w:r>
      <w:r w:rsidRPr="004844B6">
        <w:rPr>
          <w:rFonts w:ascii="Times New Roman" w:eastAsia="Times New Roman" w:hAnsi="Times New Roman" w:cs="Times New Roman"/>
          <w:color w:val="auto"/>
          <w:sz w:val="24"/>
          <w:szCs w:val="24"/>
        </w:rPr>
        <w:t xml:space="preserve"> from any company or individual to provide anything of value to any Mercy Corps employee, </w:t>
      </w:r>
      <w:proofErr w:type="gramStart"/>
      <w:r w:rsidRPr="004844B6">
        <w:rPr>
          <w:rFonts w:ascii="Times New Roman" w:eastAsia="Times New Roman" w:hAnsi="Times New Roman" w:cs="Times New Roman"/>
          <w:color w:val="auto"/>
          <w:sz w:val="24"/>
          <w:szCs w:val="24"/>
        </w:rPr>
        <w:t>consultant</w:t>
      </w:r>
      <w:proofErr w:type="gramEnd"/>
      <w:r w:rsidRPr="004844B6">
        <w:rPr>
          <w:rFonts w:ascii="Times New Roman" w:eastAsia="Times New Roman" w:hAnsi="Times New Roman" w:cs="Times New Roman"/>
          <w:color w:val="auto"/>
          <w:sz w:val="24"/>
          <w:szCs w:val="24"/>
        </w:rPr>
        <w:t xml:space="preserve"> or agent in exchange for that person taking or not taking any action related to the award of the contract or the contract.</w:t>
      </w:r>
    </w:p>
    <w:p w14:paraId="364C6EA5" w14:textId="77777777" w:rsidR="00962D1E" w:rsidRPr="004844B6"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w:t>
      </w:r>
    </w:p>
    <w:p w14:paraId="2D3D81C4" w14:textId="77777777" w:rsidR="00962D1E" w:rsidRPr="004844B6" w:rsidRDefault="00D54229">
      <w:pPr>
        <w:widowControl w:val="0"/>
        <w:numPr>
          <w:ilvl w:val="0"/>
          <w:numId w:val="8"/>
        </w:numPr>
        <w:spacing w:after="0" w:line="240" w:lineRule="auto"/>
        <w:ind w:firstLine="0"/>
        <w:contextualSpacing/>
        <w:jc w:val="both"/>
        <w:rPr>
          <w:rFonts w:ascii="Times New Roman" w:hAnsi="Times New Roman" w:cs="Times New Roman"/>
          <w:i/>
          <w:color w:val="auto"/>
          <w:sz w:val="24"/>
          <w:szCs w:val="24"/>
        </w:rPr>
      </w:pPr>
      <w:r w:rsidRPr="004844B6">
        <w:rPr>
          <w:rFonts w:ascii="Times New Roman" w:eastAsia="Times New Roman" w:hAnsi="Times New Roman" w:cs="Times New Roman"/>
          <w:i/>
          <w:color w:val="auto"/>
          <w:sz w:val="24"/>
          <w:szCs w:val="24"/>
          <w:u w:val="single"/>
        </w:rPr>
        <w:t>Conflicts of interests in the awarding or management of contracts </w:t>
      </w:r>
    </w:p>
    <w:p w14:paraId="2BA7FD2B" w14:textId="77777777" w:rsidR="00962D1E" w:rsidRPr="004844B6"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66A8209A" w14:textId="77777777"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w:t>
      </w:r>
    </w:p>
    <w:p w14:paraId="5AF7A6CF" w14:textId="77777777" w:rsidR="00962D1E" w:rsidRPr="004844B6" w:rsidRDefault="00D54229">
      <w:pPr>
        <w:widowControl w:val="0"/>
        <w:numPr>
          <w:ilvl w:val="0"/>
          <w:numId w:val="8"/>
        </w:numPr>
        <w:spacing w:after="0" w:line="240" w:lineRule="auto"/>
        <w:ind w:firstLine="0"/>
        <w:contextualSpacing/>
        <w:jc w:val="both"/>
        <w:rPr>
          <w:rFonts w:ascii="Times New Roman" w:hAnsi="Times New Roman" w:cs="Times New Roman"/>
          <w:i/>
          <w:color w:val="auto"/>
          <w:sz w:val="24"/>
          <w:szCs w:val="24"/>
        </w:rPr>
      </w:pPr>
      <w:r w:rsidRPr="004844B6">
        <w:rPr>
          <w:rFonts w:ascii="Times New Roman" w:eastAsia="Times New Roman" w:hAnsi="Times New Roman" w:cs="Times New Roman"/>
          <w:i/>
          <w:color w:val="auto"/>
          <w:sz w:val="24"/>
          <w:szCs w:val="24"/>
          <w:u w:val="single"/>
        </w:rPr>
        <w:t>The sharing or obtaining of confidential information</w:t>
      </w:r>
    </w:p>
    <w:p w14:paraId="69C73E7F" w14:textId="77777777" w:rsidR="00962D1E" w:rsidRPr="004844B6" w:rsidRDefault="00D54229" w:rsidP="00D850DD">
      <w:pPr>
        <w:widowControl w:val="0"/>
        <w:spacing w:after="0" w:line="240" w:lineRule="auto"/>
        <w:ind w:left="72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Mercy Corps prohibits its employees from sharing, and any offerors from obtaining, confidential information related to this solicitation, including information regarding Mercy Corps’ price estimates, competing </w:t>
      </w:r>
      <w:proofErr w:type="gramStart"/>
      <w:r w:rsidRPr="004844B6">
        <w:rPr>
          <w:rFonts w:ascii="Times New Roman" w:eastAsia="Times New Roman" w:hAnsi="Times New Roman" w:cs="Times New Roman"/>
          <w:color w:val="auto"/>
          <w:sz w:val="24"/>
          <w:szCs w:val="24"/>
        </w:rPr>
        <w:t>offerors</w:t>
      </w:r>
      <w:proofErr w:type="gramEnd"/>
      <w:r w:rsidRPr="004844B6">
        <w:rPr>
          <w:rFonts w:ascii="Times New Roman" w:eastAsia="Times New Roman" w:hAnsi="Times New Roman" w:cs="Times New Roman"/>
          <w:color w:val="auto"/>
          <w:sz w:val="24"/>
          <w:szCs w:val="24"/>
        </w:rPr>
        <w:t xml:space="preserve"> or competing offers, etc.  Any information provided to one offeror </w:t>
      </w:r>
      <w:r w:rsidRPr="004844B6">
        <w:rPr>
          <w:rFonts w:ascii="Times New Roman" w:eastAsia="Times New Roman" w:hAnsi="Times New Roman" w:cs="Times New Roman"/>
          <w:color w:val="auto"/>
          <w:sz w:val="24"/>
          <w:szCs w:val="24"/>
        </w:rPr>
        <w:lastRenderedPageBreak/>
        <w:t>must be provided to all other offerors.</w:t>
      </w:r>
    </w:p>
    <w:p w14:paraId="1BB56C2D" w14:textId="77777777"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w:t>
      </w:r>
    </w:p>
    <w:p w14:paraId="1A03AC41" w14:textId="77777777" w:rsidR="00962D1E" w:rsidRPr="004844B6" w:rsidRDefault="00D54229">
      <w:pPr>
        <w:widowControl w:val="0"/>
        <w:numPr>
          <w:ilvl w:val="0"/>
          <w:numId w:val="8"/>
        </w:numPr>
        <w:spacing w:after="0" w:line="240" w:lineRule="auto"/>
        <w:ind w:firstLine="0"/>
        <w:contextualSpacing/>
        <w:jc w:val="both"/>
        <w:rPr>
          <w:rFonts w:ascii="Times New Roman" w:hAnsi="Times New Roman" w:cs="Times New Roman"/>
          <w:i/>
          <w:color w:val="auto"/>
          <w:sz w:val="24"/>
          <w:szCs w:val="24"/>
        </w:rPr>
      </w:pPr>
      <w:r w:rsidRPr="004844B6">
        <w:rPr>
          <w:rFonts w:ascii="Times New Roman" w:eastAsia="Times New Roman" w:hAnsi="Times New Roman" w:cs="Times New Roman"/>
          <w:i/>
          <w:color w:val="auto"/>
          <w:sz w:val="24"/>
          <w:szCs w:val="24"/>
          <w:u w:val="single"/>
        </w:rPr>
        <w:t>Collusion between/among offerors</w:t>
      </w:r>
    </w:p>
    <w:p w14:paraId="3DB31ED7" w14:textId="5E9D7796" w:rsidR="00962D1E" w:rsidRPr="004844B6" w:rsidRDefault="00D54229" w:rsidP="00233106">
      <w:pPr>
        <w:widowControl w:val="0"/>
        <w:spacing w:after="0" w:line="240" w:lineRule="auto"/>
        <w:ind w:left="72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1BB2E477" w14:textId="77777777"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Violations of these prohibitions, along with all evidence of such violations, should be reported to: </w:t>
      </w:r>
    </w:p>
    <w:p w14:paraId="38F37236" w14:textId="0CA6EE90" w:rsidR="00962D1E" w:rsidRPr="004844B6" w:rsidRDefault="00000000" w:rsidP="00441A25">
      <w:pPr>
        <w:widowControl w:val="0"/>
        <w:spacing w:after="0" w:line="240" w:lineRule="auto"/>
        <w:jc w:val="center"/>
        <w:rPr>
          <w:rFonts w:ascii="Times New Roman" w:eastAsia="Times New Roman" w:hAnsi="Times New Roman" w:cs="Times New Roman"/>
          <w:color w:val="auto"/>
          <w:sz w:val="24"/>
          <w:szCs w:val="24"/>
        </w:rPr>
      </w:pPr>
      <w:hyperlink r:id="rId12" w:history="1">
        <w:r w:rsidR="00441A25" w:rsidRPr="004844B6">
          <w:rPr>
            <w:rStyle w:val="Hyperlink"/>
            <w:rFonts w:ascii="Times New Roman" w:eastAsia="Times New Roman" w:hAnsi="Times New Roman" w:cs="Times New Roman"/>
            <w:b/>
            <w:sz w:val="24"/>
            <w:szCs w:val="24"/>
          </w:rPr>
          <w:t>integrityhotline@mercycorps.org</w:t>
        </w:r>
      </w:hyperlink>
    </w:p>
    <w:p w14:paraId="0D55AE9C" w14:textId="77777777"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2B185D55" w14:textId="77777777" w:rsidR="00962D1E" w:rsidRPr="004844B6" w:rsidRDefault="00962D1E" w:rsidP="00D850DD">
      <w:pPr>
        <w:widowControl w:val="0"/>
        <w:spacing w:after="0" w:line="240" w:lineRule="auto"/>
        <w:jc w:val="both"/>
        <w:rPr>
          <w:rFonts w:ascii="Times New Roman" w:eastAsia="Times New Roman" w:hAnsi="Times New Roman" w:cs="Times New Roman"/>
          <w:color w:val="auto"/>
          <w:sz w:val="24"/>
          <w:szCs w:val="24"/>
        </w:rPr>
      </w:pPr>
    </w:p>
    <w:p w14:paraId="60C1445E" w14:textId="77777777"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168B6B8" w14:textId="77777777" w:rsidR="007558FC" w:rsidRPr="004844B6" w:rsidRDefault="007558FC" w:rsidP="00D850DD">
      <w:pPr>
        <w:widowControl w:val="0"/>
        <w:spacing w:after="0" w:line="240" w:lineRule="auto"/>
        <w:jc w:val="both"/>
        <w:rPr>
          <w:rFonts w:ascii="Times New Roman" w:eastAsia="Times New Roman" w:hAnsi="Times New Roman" w:cs="Times New Roman"/>
          <w:color w:val="auto"/>
          <w:sz w:val="24"/>
          <w:szCs w:val="24"/>
        </w:rPr>
      </w:pPr>
    </w:p>
    <w:p w14:paraId="59369240"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 xml:space="preserve">2.2 </w:t>
      </w:r>
      <w:r w:rsidRPr="004844B6">
        <w:rPr>
          <w:rFonts w:ascii="Times New Roman" w:eastAsia="Times New Roman" w:hAnsi="Times New Roman" w:cs="Times New Roman"/>
          <w:b/>
          <w:color w:val="auto"/>
          <w:sz w:val="24"/>
          <w:szCs w:val="24"/>
        </w:rPr>
        <w:tab/>
        <w:t xml:space="preserve">Tender Basis: </w:t>
      </w:r>
    </w:p>
    <w:p w14:paraId="1D958030"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0B636A3D"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No respondent should add, </w:t>
      </w:r>
      <w:proofErr w:type="gramStart"/>
      <w:r w:rsidRPr="004844B6">
        <w:rPr>
          <w:rFonts w:ascii="Times New Roman" w:eastAsia="Times New Roman" w:hAnsi="Times New Roman" w:cs="Times New Roman"/>
          <w:color w:val="auto"/>
          <w:sz w:val="24"/>
          <w:szCs w:val="24"/>
        </w:rPr>
        <w:t>omit</w:t>
      </w:r>
      <w:proofErr w:type="gramEnd"/>
      <w:r w:rsidRPr="004844B6">
        <w:rPr>
          <w:rFonts w:ascii="Times New Roman" w:eastAsia="Times New Roman" w:hAnsi="Times New Roman" w:cs="Times New Roman"/>
          <w:color w:val="auto"/>
          <w:sz w:val="24"/>
          <w:szCs w:val="24"/>
        </w:rPr>
        <w:t xml:space="preserve"> or change any item, term or condition herein.</w:t>
      </w:r>
    </w:p>
    <w:p w14:paraId="7FEF4D7E" w14:textId="08CB1DED"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If suppliers have any additional requests and conditions, these shall be stipulated in an exception sheet.</w:t>
      </w:r>
    </w:p>
    <w:p w14:paraId="1A7CE8D7"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Each offeror may make one response only.</w:t>
      </w:r>
    </w:p>
    <w:p w14:paraId="44FD4291" w14:textId="4957FE2B"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Each offer shall be valid for the period of [</w:t>
      </w:r>
      <w:r w:rsidR="0062115E" w:rsidRPr="004844B6">
        <w:rPr>
          <w:rFonts w:ascii="Times New Roman" w:eastAsia="Times New Roman" w:hAnsi="Times New Roman" w:cs="Times New Roman"/>
          <w:color w:val="auto"/>
          <w:sz w:val="24"/>
          <w:szCs w:val="24"/>
        </w:rPr>
        <w:t>9</w:t>
      </w:r>
      <w:r w:rsidRPr="004844B6">
        <w:rPr>
          <w:rFonts w:ascii="Times New Roman" w:eastAsia="Times New Roman" w:hAnsi="Times New Roman" w:cs="Times New Roman"/>
          <w:color w:val="auto"/>
          <w:sz w:val="24"/>
          <w:szCs w:val="24"/>
        </w:rPr>
        <w:t>0 days] from its date of submission.</w:t>
      </w:r>
    </w:p>
    <w:p w14:paraId="42EF92F0"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All offers should indicate whether they include taxes, compulsory payments, levies and/or duties, including VAT, if applicable.</w:t>
      </w:r>
    </w:p>
    <w:p w14:paraId="7BE4C7FE" w14:textId="77777777" w:rsidR="00962D1E" w:rsidRPr="004844B6" w:rsidRDefault="00D54229">
      <w:pPr>
        <w:numPr>
          <w:ilvl w:val="0"/>
          <w:numId w:val="2"/>
        </w:numPr>
        <w:spacing w:after="0"/>
        <w:ind w:firstLine="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12D94E11"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sidRPr="004844B6">
        <w:rPr>
          <w:rFonts w:ascii="Times New Roman" w:eastAsia="Times New Roman" w:hAnsi="Times New Roman" w:cs="Times New Roman"/>
          <w:color w:val="auto"/>
          <w:sz w:val="24"/>
          <w:szCs w:val="24"/>
        </w:rPr>
        <w:t>cases</w:t>
      </w:r>
      <w:proofErr w:type="gramEnd"/>
      <w:r w:rsidRPr="004844B6">
        <w:rPr>
          <w:rFonts w:ascii="Times New Roman" w:eastAsia="Times New Roman" w:hAnsi="Times New Roman" w:cs="Times New Roman"/>
          <w:color w:val="auto"/>
          <w:sz w:val="24"/>
          <w:szCs w:val="24"/>
        </w:rPr>
        <w:t xml:space="preserve"> Mercy Corps may choose to issue clarifications to all offerors. It is a condition of this tender that no clarification shall be deemed to supersede, contradict, add </w:t>
      </w:r>
      <w:proofErr w:type="gramStart"/>
      <w:r w:rsidRPr="004844B6">
        <w:rPr>
          <w:rFonts w:ascii="Times New Roman" w:eastAsia="Times New Roman" w:hAnsi="Times New Roman" w:cs="Times New Roman"/>
          <w:color w:val="auto"/>
          <w:sz w:val="24"/>
          <w:szCs w:val="24"/>
        </w:rPr>
        <w:t>to</w:t>
      </w:r>
      <w:proofErr w:type="gramEnd"/>
      <w:r w:rsidRPr="004844B6">
        <w:rPr>
          <w:rFonts w:ascii="Times New Roman" w:eastAsia="Times New Roman" w:hAnsi="Times New Roman" w:cs="Times New Roman"/>
          <w:color w:val="auto"/>
          <w:sz w:val="24"/>
          <w:szCs w:val="24"/>
        </w:rPr>
        <w:t xml:space="preserve"> or detract from the conditions hereof, unless made in writing as an Addendum to Tender and signed by Mercy Corps or its designated representative.  </w:t>
      </w:r>
    </w:p>
    <w:p w14:paraId="3594A024" w14:textId="77777777" w:rsidR="00962D1E" w:rsidRPr="004844B6" w:rsidRDefault="00D54229">
      <w:pPr>
        <w:widowControl w:val="0"/>
        <w:numPr>
          <w:ilvl w:val="0"/>
          <w:numId w:val="2"/>
        </w:numPr>
        <w:spacing w:after="160" w:line="240" w:lineRule="auto"/>
        <w:ind w:firstLine="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This Tender does not obligate Mercy Corps to execute a </w:t>
      </w:r>
      <w:proofErr w:type="gramStart"/>
      <w:r w:rsidRPr="004844B6">
        <w:rPr>
          <w:rFonts w:ascii="Times New Roman" w:eastAsia="Times New Roman" w:hAnsi="Times New Roman" w:cs="Times New Roman"/>
          <w:color w:val="auto"/>
          <w:sz w:val="24"/>
          <w:szCs w:val="24"/>
        </w:rPr>
        <w:t>contract</w:t>
      </w:r>
      <w:proofErr w:type="gramEnd"/>
      <w:r w:rsidRPr="004844B6">
        <w:rPr>
          <w:rFonts w:ascii="Times New Roman" w:eastAsia="Times New Roman" w:hAnsi="Times New Roman" w:cs="Times New Roman"/>
          <w:color w:val="auto"/>
          <w:sz w:val="24"/>
          <w:szCs w:val="24"/>
        </w:rPr>
        <w:t xml:space="preserve"> nor does it commit Mercy Corps to pay any costs incurred in the preparation and submission of proposals. Furthermore, Mercy Corps reserves the right to reject </w:t>
      </w:r>
      <w:proofErr w:type="gramStart"/>
      <w:r w:rsidRPr="004844B6">
        <w:rPr>
          <w:rFonts w:ascii="Times New Roman" w:eastAsia="Times New Roman" w:hAnsi="Times New Roman" w:cs="Times New Roman"/>
          <w:color w:val="auto"/>
          <w:sz w:val="24"/>
          <w:szCs w:val="24"/>
        </w:rPr>
        <w:t>any and all</w:t>
      </w:r>
      <w:proofErr w:type="gramEnd"/>
      <w:r w:rsidRPr="004844B6">
        <w:rPr>
          <w:rFonts w:ascii="Times New Roman" w:eastAsia="Times New Roman" w:hAnsi="Times New Roman" w:cs="Times New Roman"/>
          <w:color w:val="auto"/>
          <w:sz w:val="24"/>
          <w:szCs w:val="24"/>
        </w:rPr>
        <w:t xml:space="preserve"> proposals, if such action is </w:t>
      </w:r>
      <w:r w:rsidRPr="004844B6">
        <w:rPr>
          <w:rFonts w:ascii="Times New Roman" w:eastAsia="Times New Roman" w:hAnsi="Times New Roman" w:cs="Times New Roman"/>
          <w:color w:val="auto"/>
          <w:sz w:val="24"/>
          <w:szCs w:val="24"/>
        </w:rPr>
        <w:lastRenderedPageBreak/>
        <w:t>considered to be in the best interest of Mercy Corps.</w:t>
      </w:r>
    </w:p>
    <w:p w14:paraId="21D0673D"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 xml:space="preserve">2.3 </w:t>
      </w:r>
      <w:r w:rsidRPr="004844B6">
        <w:rPr>
          <w:rFonts w:ascii="Times New Roman" w:eastAsia="Times New Roman" w:hAnsi="Times New Roman" w:cs="Times New Roman"/>
          <w:b/>
          <w:color w:val="auto"/>
          <w:sz w:val="24"/>
          <w:szCs w:val="24"/>
        </w:rPr>
        <w:tab/>
        <w:t>Supplier Eligibility</w:t>
      </w:r>
    </w:p>
    <w:p w14:paraId="531540B0"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color w:val="auto"/>
          <w:sz w:val="24"/>
          <w:szCs w:val="24"/>
        </w:rPr>
        <w:t xml:space="preserve">Suppliers may not apply, and will be rejected as ineligible, if </w:t>
      </w:r>
      <w:r w:rsidR="007558FC" w:rsidRPr="004844B6">
        <w:rPr>
          <w:rFonts w:ascii="Times New Roman" w:eastAsia="Times New Roman" w:hAnsi="Times New Roman" w:cs="Times New Roman"/>
          <w:color w:val="auto"/>
          <w:sz w:val="24"/>
          <w:szCs w:val="24"/>
        </w:rPr>
        <w:t>they:</w:t>
      </w:r>
    </w:p>
    <w:p w14:paraId="715F7C3F"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Are not registered companies</w:t>
      </w:r>
    </w:p>
    <w:p w14:paraId="772E74B2"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Are bankrupt or in the process of going bankrupt</w:t>
      </w:r>
    </w:p>
    <w:p w14:paraId="4C3FBB96" w14:textId="77777777" w:rsidR="00962D1E" w:rsidRPr="004844B6" w:rsidRDefault="0089792F">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Have been </w:t>
      </w:r>
      <w:r w:rsidR="00D54229" w:rsidRPr="004844B6">
        <w:rPr>
          <w:rFonts w:ascii="Times New Roman" w:eastAsia="Times New Roman" w:hAnsi="Times New Roman" w:cs="Times New Roman"/>
          <w:color w:val="auto"/>
          <w:sz w:val="24"/>
          <w:szCs w:val="24"/>
        </w:rPr>
        <w:t>convicted of illegal/corrupt activities, and/or unprofessional conduct</w:t>
      </w:r>
    </w:p>
    <w:p w14:paraId="440C4B20"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Have been guilty of grave professional misconduct</w:t>
      </w:r>
    </w:p>
    <w:p w14:paraId="26AAD81A"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Have not fulfilled obligations related to payment of social security and taxes</w:t>
      </w:r>
    </w:p>
    <w:p w14:paraId="0331303F"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Are guilty of serious misinterpretation in supplying information</w:t>
      </w:r>
    </w:p>
    <w:p w14:paraId="1114895A" w14:textId="4660DC3F"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Are in violation of the policies outlined in Me</w:t>
      </w:r>
      <w:r w:rsidR="0089792F" w:rsidRPr="004844B6">
        <w:rPr>
          <w:rFonts w:ascii="Times New Roman" w:eastAsia="Times New Roman" w:hAnsi="Times New Roman" w:cs="Times New Roman"/>
          <w:color w:val="auto"/>
          <w:sz w:val="24"/>
          <w:szCs w:val="24"/>
        </w:rPr>
        <w:t xml:space="preserve">rcy Corps </w:t>
      </w:r>
      <w:r w:rsidR="003B1BF6" w:rsidRPr="004844B6">
        <w:rPr>
          <w:rFonts w:ascii="Times New Roman" w:eastAsia="Times New Roman" w:hAnsi="Times New Roman" w:cs="Times New Roman"/>
          <w:color w:val="auto"/>
          <w:sz w:val="24"/>
          <w:szCs w:val="24"/>
        </w:rPr>
        <w:t>Anti-Bribery</w:t>
      </w:r>
      <w:r w:rsidR="0089792F" w:rsidRPr="004844B6">
        <w:rPr>
          <w:rFonts w:ascii="Times New Roman" w:eastAsia="Times New Roman" w:hAnsi="Times New Roman" w:cs="Times New Roman"/>
          <w:color w:val="auto"/>
          <w:sz w:val="24"/>
          <w:szCs w:val="24"/>
        </w:rPr>
        <w:t xml:space="preserve"> or Anti-Corruption</w:t>
      </w:r>
      <w:r w:rsidRPr="004844B6">
        <w:rPr>
          <w:rFonts w:ascii="Times New Roman" w:eastAsia="Times New Roman" w:hAnsi="Times New Roman" w:cs="Times New Roman"/>
          <w:color w:val="auto"/>
          <w:sz w:val="24"/>
          <w:szCs w:val="24"/>
        </w:rPr>
        <w:t xml:space="preserve"> Statement</w:t>
      </w:r>
    </w:p>
    <w:p w14:paraId="5BE5F878" w14:textId="77777777" w:rsidR="00962D1E" w:rsidRPr="004844B6" w:rsidRDefault="00D54229">
      <w:pPr>
        <w:widowControl w:val="0"/>
        <w:numPr>
          <w:ilvl w:val="0"/>
          <w:numId w:val="2"/>
        </w:numPr>
        <w:spacing w:after="160" w:line="240" w:lineRule="auto"/>
        <w:ind w:firstLine="0"/>
        <w:jc w:val="both"/>
        <w:rPr>
          <w:rFonts w:ascii="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Supplier (or supplier’s principals) are on any list of sanctioned parties issued by; or are presently excluded or disqualified from participation in this transaction </w:t>
      </w:r>
      <w:proofErr w:type="gramStart"/>
      <w:r w:rsidRPr="004844B6">
        <w:rPr>
          <w:rFonts w:ascii="Times New Roman" w:eastAsia="Times New Roman" w:hAnsi="Times New Roman" w:cs="Times New Roman"/>
          <w:color w:val="auto"/>
          <w:sz w:val="24"/>
          <w:szCs w:val="24"/>
        </w:rPr>
        <w:t>by:</w:t>
      </w:r>
      <w:proofErr w:type="gramEnd"/>
      <w:r w:rsidRPr="004844B6">
        <w:rPr>
          <w:rFonts w:ascii="Times New Roman" w:eastAsia="Times New Roman" w:hAnsi="Times New Roman" w:cs="Times New Roman"/>
          <w:color w:val="auto"/>
          <w:sz w:val="24"/>
          <w:szCs w:val="24"/>
        </w:rPr>
        <w:t xml:space="preserve"> the United States Government or United Nations by the United States Government, the United Kingdom, the European Union, the United Nations, other national governments, or public international organizations.</w:t>
      </w:r>
    </w:p>
    <w:p w14:paraId="2079FBF9"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Additional eligibility criteria, if applicable, are stated in section 3.2 of this tender package.</w:t>
      </w:r>
    </w:p>
    <w:p w14:paraId="02C433E9"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 xml:space="preserve">2.4   </w:t>
      </w:r>
      <w:r w:rsidRPr="004844B6">
        <w:rPr>
          <w:rFonts w:ascii="Times New Roman" w:eastAsia="Times New Roman" w:hAnsi="Times New Roman" w:cs="Times New Roman"/>
          <w:b/>
          <w:color w:val="auto"/>
          <w:sz w:val="24"/>
          <w:szCs w:val="24"/>
        </w:rPr>
        <w:tab/>
        <w:t>Response Documents</w:t>
      </w:r>
    </w:p>
    <w:p w14:paraId="3C082AD1"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Offerors can either utilize the response documents contained in this tender package to submit their offer or they can submit an offer in their own format </w:t>
      </w:r>
      <w:proofErr w:type="gramStart"/>
      <w:r w:rsidRPr="004844B6">
        <w:rPr>
          <w:rFonts w:ascii="Times New Roman" w:eastAsia="Times New Roman" w:hAnsi="Times New Roman" w:cs="Times New Roman"/>
          <w:color w:val="auto"/>
          <w:sz w:val="24"/>
          <w:szCs w:val="24"/>
        </w:rPr>
        <w:t>as long as</w:t>
      </w:r>
      <w:proofErr w:type="gramEnd"/>
      <w:r w:rsidRPr="004844B6">
        <w:rPr>
          <w:rFonts w:ascii="Times New Roman" w:eastAsia="Times New Roman" w:hAnsi="Times New Roman" w:cs="Times New Roman"/>
          <w:color w:val="auto"/>
          <w:sz w:val="24"/>
          <w:szCs w:val="24"/>
        </w:rPr>
        <w:t xml:space="preserve"> it contains all the required documents and information specified by this tender.</w:t>
      </w:r>
    </w:p>
    <w:p w14:paraId="205F5E1C"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2.5</w:t>
      </w:r>
      <w:r w:rsidRPr="004844B6">
        <w:rPr>
          <w:rFonts w:ascii="Times New Roman" w:eastAsia="Times New Roman" w:hAnsi="Times New Roman" w:cs="Times New Roman"/>
          <w:b/>
          <w:color w:val="auto"/>
          <w:sz w:val="24"/>
          <w:szCs w:val="24"/>
        </w:rPr>
        <w:tab/>
        <w:t>Acceptance of Successful Response</w:t>
      </w:r>
    </w:p>
    <w:p w14:paraId="05AA1BE9"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Documentation submitted by offerors will be verified by Mercy Corps. The winning offeror will be required to sign a contract for the stated, agreed upon amount.</w:t>
      </w:r>
    </w:p>
    <w:p w14:paraId="69FD74E9"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2.6</w:t>
      </w:r>
      <w:r w:rsidRPr="004844B6">
        <w:rPr>
          <w:rFonts w:ascii="Times New Roman" w:eastAsia="Times New Roman" w:hAnsi="Times New Roman" w:cs="Times New Roman"/>
          <w:b/>
          <w:color w:val="auto"/>
          <w:sz w:val="24"/>
          <w:szCs w:val="24"/>
        </w:rPr>
        <w:tab/>
        <w:t>Certification Regarding Terrorism</w:t>
      </w:r>
    </w:p>
    <w:p w14:paraId="3B7B027C"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791B21D7" w14:textId="77777777" w:rsidR="00962D1E" w:rsidRPr="004844B6" w:rsidRDefault="00D54229" w:rsidP="00562B19">
      <w:pPr>
        <w:pStyle w:val="Heading1"/>
        <w:numPr>
          <w:ilvl w:val="0"/>
          <w:numId w:val="1"/>
        </w:numPr>
        <w:ind w:left="0" w:firstLine="0"/>
        <w:contextualSpacing/>
        <w:jc w:val="both"/>
        <w:rPr>
          <w:rFonts w:ascii="Times New Roman" w:hAnsi="Times New Roman" w:cs="Times New Roman"/>
          <w:color w:val="FF0000"/>
          <w:sz w:val="28"/>
          <w:szCs w:val="28"/>
        </w:rPr>
      </w:pPr>
      <w:bookmarkStart w:id="4" w:name="_6wwf7wss0sbh" w:colFirst="0" w:colLast="0"/>
      <w:bookmarkEnd w:id="4"/>
      <w:r w:rsidRPr="004844B6">
        <w:rPr>
          <w:rFonts w:ascii="Times New Roman" w:hAnsi="Times New Roman" w:cs="Times New Roman"/>
          <w:color w:val="FF0000"/>
          <w:sz w:val="28"/>
          <w:szCs w:val="28"/>
        </w:rPr>
        <w:lastRenderedPageBreak/>
        <w:t>Criteria &amp; Submittals</w:t>
      </w:r>
    </w:p>
    <w:tbl>
      <w:tblPr>
        <w:tblStyle w:val="6"/>
        <w:tblW w:w="999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90"/>
      </w:tblGrid>
      <w:tr w:rsidR="00962D1E" w:rsidRPr="004844B6" w14:paraId="0CB9ECFA" w14:textId="77777777" w:rsidTr="00DE483E">
        <w:trPr>
          <w:trHeight w:val="1291"/>
          <w:jc w:val="right"/>
        </w:trPr>
        <w:tc>
          <w:tcPr>
            <w:tcW w:w="9990" w:type="dxa"/>
            <w:shd w:val="clear" w:color="auto" w:fill="auto"/>
            <w:tcMar>
              <w:top w:w="100" w:type="dxa"/>
              <w:left w:w="100" w:type="dxa"/>
              <w:bottom w:w="100" w:type="dxa"/>
              <w:right w:w="100" w:type="dxa"/>
            </w:tcMar>
          </w:tcPr>
          <w:p w14:paraId="20EE2A4C"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 xml:space="preserve">3.1       Contract Terms </w:t>
            </w:r>
          </w:p>
          <w:p w14:paraId="6BD95C61" w14:textId="7CC1A3E3" w:rsidR="00962D1E" w:rsidRPr="004844B6" w:rsidRDefault="007558FC"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color w:val="auto"/>
                <w:sz w:val="24"/>
                <w:szCs w:val="24"/>
              </w:rPr>
              <w:t xml:space="preserve">Mercy Corps intends to issue a Fixed Price </w:t>
            </w:r>
            <w:r w:rsidR="00D54229" w:rsidRPr="004844B6">
              <w:rPr>
                <w:rFonts w:ascii="Times New Roman" w:eastAsia="Times New Roman" w:hAnsi="Times New Roman" w:cs="Times New Roman"/>
                <w:color w:val="auto"/>
                <w:sz w:val="24"/>
                <w:szCs w:val="24"/>
              </w:rPr>
              <w:t>contract to one or several company</w:t>
            </w:r>
            <w:r w:rsidR="00DF3734" w:rsidRPr="004844B6">
              <w:rPr>
                <w:rFonts w:ascii="Times New Roman" w:eastAsia="Times New Roman" w:hAnsi="Times New Roman" w:cs="Times New Roman"/>
                <w:color w:val="auto"/>
                <w:sz w:val="24"/>
                <w:szCs w:val="24"/>
              </w:rPr>
              <w:t xml:space="preserve"> </w:t>
            </w:r>
            <w:r w:rsidR="00D54229" w:rsidRPr="004844B6">
              <w:rPr>
                <w:rFonts w:ascii="Times New Roman" w:eastAsia="Times New Roman" w:hAnsi="Times New Roman" w:cs="Times New Roman"/>
                <w:color w:val="auto"/>
                <w:sz w:val="24"/>
                <w:szCs w:val="24"/>
              </w:rPr>
              <w:t>(</w:t>
            </w:r>
            <w:proofErr w:type="spellStart"/>
            <w:r w:rsidR="00D54229" w:rsidRPr="004844B6">
              <w:rPr>
                <w:rFonts w:ascii="Times New Roman" w:eastAsia="Times New Roman" w:hAnsi="Times New Roman" w:cs="Times New Roman"/>
                <w:color w:val="auto"/>
                <w:sz w:val="24"/>
                <w:szCs w:val="24"/>
              </w:rPr>
              <w:t>ies</w:t>
            </w:r>
            <w:proofErr w:type="spellEnd"/>
            <w:r w:rsidR="00D54229" w:rsidRPr="004844B6">
              <w:rPr>
                <w:rFonts w:ascii="Times New Roman" w:eastAsia="Times New Roman" w:hAnsi="Times New Roman" w:cs="Times New Roman"/>
                <w:color w:val="auto"/>
                <w:sz w:val="24"/>
                <w:szCs w:val="24"/>
              </w:rPr>
              <w:t xml:space="preserve">) or organization(s). The successful offeror(s) shall be required to adhere to the statement of work and terms and conditions of the resulting contract. The anticipated contract is incorporated in </w:t>
            </w:r>
            <w:r w:rsidR="00381CE5" w:rsidRPr="004844B6">
              <w:rPr>
                <w:rFonts w:ascii="Times New Roman" w:eastAsia="Times New Roman" w:hAnsi="Times New Roman" w:cs="Times New Roman"/>
                <w:color w:val="0000FF"/>
                <w:sz w:val="24"/>
                <w:szCs w:val="24"/>
              </w:rPr>
              <w:t>Section 6</w:t>
            </w:r>
            <w:r w:rsidR="00381CE5" w:rsidRPr="004844B6">
              <w:rPr>
                <w:rFonts w:ascii="Times New Roman" w:eastAsia="Times New Roman" w:hAnsi="Times New Roman" w:cs="Times New Roman"/>
                <w:color w:val="000000"/>
                <w:sz w:val="24"/>
                <w:szCs w:val="24"/>
              </w:rPr>
              <w:t xml:space="preserve"> </w:t>
            </w:r>
            <w:r w:rsidR="00D54229" w:rsidRPr="004844B6">
              <w:rPr>
                <w:rFonts w:ascii="Times New Roman" w:eastAsia="Times New Roman" w:hAnsi="Times New Roman" w:cs="Times New Roman"/>
                <w:color w:val="auto"/>
                <w:sz w:val="24"/>
                <w:szCs w:val="24"/>
              </w:rPr>
              <w:t xml:space="preserve">herein. By submitting an offer, offerors certify that they understand and agree to </w:t>
            </w:r>
            <w:proofErr w:type="gramStart"/>
            <w:r w:rsidR="00D54229" w:rsidRPr="004844B6">
              <w:rPr>
                <w:rFonts w:ascii="Times New Roman" w:eastAsia="Times New Roman" w:hAnsi="Times New Roman" w:cs="Times New Roman"/>
                <w:color w:val="auto"/>
                <w:sz w:val="24"/>
                <w:szCs w:val="24"/>
              </w:rPr>
              <w:t>all of</w:t>
            </w:r>
            <w:proofErr w:type="gramEnd"/>
            <w:r w:rsidR="00D54229" w:rsidRPr="004844B6">
              <w:rPr>
                <w:rFonts w:ascii="Times New Roman" w:eastAsia="Times New Roman" w:hAnsi="Times New Roman" w:cs="Times New Roman"/>
                <w:color w:val="auto"/>
                <w:sz w:val="24"/>
                <w:szCs w:val="24"/>
              </w:rPr>
              <w:t xml:space="preserve"> the terms and clauses contained in </w:t>
            </w:r>
            <w:r w:rsidR="00381CE5" w:rsidRPr="004844B6">
              <w:rPr>
                <w:rFonts w:ascii="Times New Roman" w:eastAsia="Times New Roman" w:hAnsi="Times New Roman" w:cs="Times New Roman"/>
                <w:color w:val="0000FF"/>
                <w:sz w:val="24"/>
                <w:szCs w:val="24"/>
              </w:rPr>
              <w:t>Section 6</w:t>
            </w:r>
            <w:r w:rsidR="00D54229" w:rsidRPr="004844B6">
              <w:rPr>
                <w:rFonts w:ascii="Times New Roman" w:eastAsia="Times New Roman" w:hAnsi="Times New Roman" w:cs="Times New Roman"/>
                <w:color w:val="auto"/>
                <w:sz w:val="24"/>
                <w:szCs w:val="24"/>
              </w:rPr>
              <w:t>.</w:t>
            </w:r>
          </w:p>
        </w:tc>
      </w:tr>
      <w:tr w:rsidR="00962D1E" w:rsidRPr="004844B6" w14:paraId="2FF98DCF" w14:textId="77777777" w:rsidTr="00DE483E">
        <w:trPr>
          <w:trHeight w:val="2921"/>
          <w:jc w:val="right"/>
        </w:trPr>
        <w:tc>
          <w:tcPr>
            <w:tcW w:w="9990" w:type="dxa"/>
            <w:shd w:val="clear" w:color="auto" w:fill="auto"/>
            <w:tcMar>
              <w:top w:w="100" w:type="dxa"/>
              <w:left w:w="100" w:type="dxa"/>
              <w:bottom w:w="100" w:type="dxa"/>
              <w:right w:w="100" w:type="dxa"/>
            </w:tcMar>
          </w:tcPr>
          <w:p w14:paraId="53C4F07C" w14:textId="77777777" w:rsidR="00962D1E" w:rsidRPr="004844B6" w:rsidRDefault="00D54229" w:rsidP="00D850DD">
            <w:pPr>
              <w:widowControl w:val="0"/>
              <w:spacing w:after="160" w:line="288" w:lineRule="auto"/>
              <w:jc w:val="both"/>
              <w:rPr>
                <w:rFonts w:ascii="Times New Roman" w:eastAsia="Times New Roman" w:hAnsi="Times New Roman" w:cs="Times New Roman"/>
                <w:color w:val="auto"/>
                <w:sz w:val="24"/>
                <w:szCs w:val="24"/>
                <w:highlight w:val="yellow"/>
              </w:rPr>
            </w:pPr>
            <w:r w:rsidRPr="004844B6">
              <w:rPr>
                <w:rFonts w:ascii="Times New Roman" w:eastAsia="Times New Roman" w:hAnsi="Times New Roman" w:cs="Times New Roman"/>
                <w:b/>
                <w:color w:val="auto"/>
                <w:sz w:val="24"/>
                <w:szCs w:val="24"/>
              </w:rPr>
              <w:t>3.2</w:t>
            </w:r>
            <w:r w:rsidRPr="004844B6">
              <w:rPr>
                <w:rFonts w:ascii="Times New Roman" w:eastAsia="Times New Roman" w:hAnsi="Times New Roman" w:cs="Times New Roman"/>
                <w:b/>
                <w:color w:val="auto"/>
                <w:sz w:val="24"/>
                <w:szCs w:val="24"/>
              </w:rPr>
              <w:tab/>
              <w:t>Specific Eligibility Criteria</w:t>
            </w:r>
            <w:r w:rsidRPr="004844B6">
              <w:rPr>
                <w:rFonts w:ascii="Times New Roman" w:eastAsia="Times New Roman" w:hAnsi="Times New Roman" w:cs="Times New Roman"/>
                <w:color w:val="auto"/>
                <w:sz w:val="24"/>
                <w:szCs w:val="24"/>
              </w:rPr>
              <w:t xml:space="preserve"> </w:t>
            </w:r>
          </w:p>
          <w:p w14:paraId="454AB1B1"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Eligibility criteria must be </w:t>
            </w:r>
            <w:proofErr w:type="gramStart"/>
            <w:r w:rsidRPr="004844B6">
              <w:rPr>
                <w:rFonts w:ascii="Times New Roman" w:eastAsia="Times New Roman" w:hAnsi="Times New Roman" w:cs="Times New Roman"/>
                <w:color w:val="auto"/>
                <w:sz w:val="24"/>
                <w:szCs w:val="24"/>
              </w:rPr>
              <w:t>met</w:t>
            </w:r>
            <w:proofErr w:type="gramEnd"/>
            <w:r w:rsidRPr="004844B6">
              <w:rPr>
                <w:rFonts w:ascii="Times New Roman" w:eastAsia="Times New Roman" w:hAnsi="Times New Roman" w:cs="Times New Roman"/>
                <w:color w:val="auto"/>
                <w:sz w:val="24"/>
                <w:szCs w:val="24"/>
              </w:rPr>
              <w:t xml:space="preserve"> and the corresponding supporting documents listed below under “Tender Submittals” </w:t>
            </w:r>
            <w:r w:rsidRPr="004844B6">
              <w:rPr>
                <w:rFonts w:ascii="Times New Roman" w:eastAsia="Times New Roman" w:hAnsi="Times New Roman" w:cs="Times New Roman"/>
                <w:b/>
                <w:color w:val="auto"/>
                <w:sz w:val="24"/>
                <w:szCs w:val="24"/>
                <w:u w:val="single"/>
              </w:rPr>
              <w:t>must</w:t>
            </w:r>
            <w:r w:rsidRPr="004844B6">
              <w:rPr>
                <w:rFonts w:ascii="Times New Roman" w:eastAsia="Times New Roman" w:hAnsi="Times New Roman" w:cs="Times New Roman"/>
                <w:b/>
                <w:color w:val="auto"/>
                <w:sz w:val="24"/>
                <w:szCs w:val="24"/>
              </w:rPr>
              <w:t xml:space="preserve"> </w:t>
            </w:r>
            <w:r w:rsidRPr="004844B6">
              <w:rPr>
                <w:rFonts w:ascii="Times New Roman" w:eastAsia="Times New Roman" w:hAnsi="Times New Roman" w:cs="Times New Roman"/>
                <w:color w:val="auto"/>
                <w:sz w:val="24"/>
                <w:szCs w:val="24"/>
              </w:rPr>
              <w:t xml:space="preserve">be submitted with offers. Offerors who do not submit these documents may be </w:t>
            </w:r>
            <w:r w:rsidRPr="004844B6">
              <w:rPr>
                <w:rFonts w:ascii="Times New Roman" w:eastAsia="Times New Roman" w:hAnsi="Times New Roman" w:cs="Times New Roman"/>
                <w:b/>
                <w:color w:val="auto"/>
                <w:sz w:val="24"/>
                <w:szCs w:val="24"/>
                <w:u w:val="single"/>
              </w:rPr>
              <w:t>disqualified</w:t>
            </w:r>
            <w:r w:rsidRPr="004844B6">
              <w:rPr>
                <w:rFonts w:ascii="Times New Roman" w:eastAsia="Times New Roman" w:hAnsi="Times New Roman" w:cs="Times New Roman"/>
                <w:b/>
                <w:color w:val="auto"/>
                <w:sz w:val="24"/>
                <w:szCs w:val="24"/>
              </w:rPr>
              <w:t xml:space="preserve"> </w:t>
            </w:r>
            <w:r w:rsidRPr="004844B6">
              <w:rPr>
                <w:rFonts w:ascii="Times New Roman" w:eastAsia="Times New Roman" w:hAnsi="Times New Roman" w:cs="Times New Roman"/>
                <w:color w:val="auto"/>
                <w:sz w:val="24"/>
                <w:szCs w:val="24"/>
              </w:rPr>
              <w:t>from any further technical or financial evaluation.</w:t>
            </w:r>
          </w:p>
          <w:p w14:paraId="5D8FBBAD" w14:textId="77777777" w:rsidR="00962D1E" w:rsidRPr="004844B6" w:rsidRDefault="00D54229" w:rsidP="00D850DD">
            <w:pPr>
              <w:widowControl w:val="0"/>
              <w:spacing w:after="160" w:line="331"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Eligibility Criteria:</w:t>
            </w:r>
          </w:p>
          <w:p w14:paraId="57EA10E0" w14:textId="0C0D1492" w:rsidR="00381CE5" w:rsidRPr="004844B6" w:rsidRDefault="00381CE5">
            <w:pPr>
              <w:pStyle w:val="ListParagraph"/>
              <w:widowControl w:val="0"/>
              <w:numPr>
                <w:ilvl w:val="0"/>
                <w:numId w:val="32"/>
              </w:numPr>
              <w:spacing w:after="0" w:line="240" w:lineRule="auto"/>
              <w:rPr>
                <w:rFonts w:ascii="Times New Roman" w:hAnsi="Times New Roman" w:cs="Times New Roman"/>
                <w:sz w:val="24"/>
                <w:szCs w:val="24"/>
              </w:rPr>
            </w:pPr>
            <w:r w:rsidRPr="004844B6">
              <w:rPr>
                <w:rFonts w:ascii="Times New Roman" w:hAnsi="Times New Roman" w:cs="Times New Roman"/>
                <w:sz w:val="24"/>
                <w:szCs w:val="24"/>
              </w:rPr>
              <w:t xml:space="preserve">Copy of </w:t>
            </w:r>
            <w:r w:rsidR="00D3725C">
              <w:rPr>
                <w:rFonts w:ascii="Times New Roman" w:hAnsi="Times New Roman" w:cs="Times New Roman"/>
                <w:sz w:val="24"/>
                <w:szCs w:val="24"/>
              </w:rPr>
              <w:t>Certificate of Incorporation.</w:t>
            </w:r>
            <w:r w:rsidRPr="004844B6">
              <w:rPr>
                <w:rFonts w:ascii="Times New Roman" w:hAnsi="Times New Roman" w:cs="Times New Roman"/>
                <w:sz w:val="24"/>
                <w:szCs w:val="24"/>
              </w:rPr>
              <w:t xml:space="preserve"> </w:t>
            </w:r>
          </w:p>
          <w:p w14:paraId="499650DE" w14:textId="77777777" w:rsidR="00381CE5" w:rsidRPr="004844B6" w:rsidRDefault="00381CE5">
            <w:pPr>
              <w:pStyle w:val="ListParagraph"/>
              <w:widowControl w:val="0"/>
              <w:numPr>
                <w:ilvl w:val="0"/>
                <w:numId w:val="32"/>
              </w:numPr>
              <w:spacing w:after="0" w:line="240" w:lineRule="auto"/>
              <w:rPr>
                <w:rFonts w:ascii="Times New Roman" w:hAnsi="Times New Roman" w:cs="Times New Roman"/>
                <w:sz w:val="24"/>
                <w:szCs w:val="24"/>
              </w:rPr>
            </w:pPr>
            <w:r w:rsidRPr="004844B6">
              <w:rPr>
                <w:rFonts w:ascii="Times New Roman" w:hAnsi="Times New Roman" w:cs="Times New Roman"/>
                <w:sz w:val="24"/>
                <w:szCs w:val="24"/>
              </w:rPr>
              <w:t>A copy of Tax Identification Number and/or Tax Certificate (Clearance).</w:t>
            </w:r>
          </w:p>
          <w:p w14:paraId="2DE47216" w14:textId="26A93947" w:rsidR="002A42C5" w:rsidRPr="004844B6" w:rsidRDefault="00381CE5">
            <w:pPr>
              <w:widowControl w:val="0"/>
              <w:numPr>
                <w:ilvl w:val="0"/>
                <w:numId w:val="32"/>
              </w:numPr>
              <w:spacing w:after="0" w:line="240" w:lineRule="auto"/>
              <w:contextualSpacing/>
              <w:jc w:val="both"/>
              <w:rPr>
                <w:rFonts w:ascii="Times New Roman" w:hAnsi="Times New Roman" w:cs="Times New Roman"/>
                <w:i/>
                <w:sz w:val="24"/>
                <w:szCs w:val="24"/>
              </w:rPr>
            </w:pPr>
            <w:r w:rsidRPr="004844B6">
              <w:rPr>
                <w:rFonts w:ascii="Times New Roman" w:hAnsi="Times New Roman" w:cs="Times New Roman"/>
                <w:sz w:val="24"/>
                <w:szCs w:val="24"/>
              </w:rPr>
              <w:t>Signed and stamped price offer as per the provided template.</w:t>
            </w:r>
          </w:p>
        </w:tc>
      </w:tr>
      <w:tr w:rsidR="00962D1E" w:rsidRPr="004844B6" w14:paraId="6496C5D7" w14:textId="77777777" w:rsidTr="00631FCD">
        <w:trPr>
          <w:trHeight w:val="2940"/>
          <w:jc w:val="right"/>
        </w:trPr>
        <w:tc>
          <w:tcPr>
            <w:tcW w:w="9990" w:type="dxa"/>
            <w:shd w:val="clear" w:color="auto" w:fill="auto"/>
            <w:tcMar>
              <w:top w:w="100" w:type="dxa"/>
              <w:left w:w="100" w:type="dxa"/>
              <w:bottom w:w="100" w:type="dxa"/>
              <w:right w:w="100" w:type="dxa"/>
            </w:tcMar>
          </w:tcPr>
          <w:p w14:paraId="13C2138C"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3.3</w:t>
            </w:r>
            <w:r w:rsidRPr="004844B6">
              <w:rPr>
                <w:rFonts w:ascii="Times New Roman" w:eastAsia="Times New Roman" w:hAnsi="Times New Roman" w:cs="Times New Roman"/>
                <w:b/>
                <w:color w:val="auto"/>
                <w:sz w:val="24"/>
                <w:szCs w:val="24"/>
              </w:rPr>
              <w:tab/>
              <w:t>Tender Submittals</w:t>
            </w:r>
          </w:p>
          <w:p w14:paraId="17749111" w14:textId="77777777"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Documents and required information listed in tender submittals are necessary </w:t>
            </w:r>
            <w:proofErr w:type="gramStart"/>
            <w:r w:rsidRPr="004844B6">
              <w:rPr>
                <w:rFonts w:ascii="Times New Roman" w:eastAsia="Times New Roman" w:hAnsi="Times New Roman" w:cs="Times New Roman"/>
                <w:color w:val="auto"/>
                <w:sz w:val="24"/>
                <w:szCs w:val="24"/>
              </w:rPr>
              <w:t>in order to</w:t>
            </w:r>
            <w:proofErr w:type="gramEnd"/>
            <w:r w:rsidRPr="004844B6">
              <w:rPr>
                <w:rFonts w:ascii="Times New Roman" w:eastAsia="Times New Roman" w:hAnsi="Times New Roman" w:cs="Times New Roman"/>
                <w:color w:val="auto"/>
                <w:sz w:val="24"/>
                <w:szCs w:val="24"/>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proofErr w:type="gramStart"/>
            <w:r w:rsidRPr="004844B6">
              <w:rPr>
                <w:rFonts w:ascii="Times New Roman" w:eastAsia="Times New Roman" w:hAnsi="Times New Roman" w:cs="Times New Roman"/>
                <w:color w:val="auto"/>
                <w:sz w:val="24"/>
                <w:szCs w:val="24"/>
              </w:rPr>
              <w:t>severely and negatively impact the technical evaluation of an offer</w:t>
            </w:r>
            <w:proofErr w:type="gramEnd"/>
            <w:r w:rsidRPr="004844B6">
              <w:rPr>
                <w:rFonts w:ascii="Times New Roman" w:eastAsia="Times New Roman" w:hAnsi="Times New Roman" w:cs="Times New Roman"/>
                <w:color w:val="auto"/>
                <w:sz w:val="24"/>
                <w:szCs w:val="24"/>
              </w:rPr>
              <w:t xml:space="preserve">. </w:t>
            </w:r>
          </w:p>
          <w:p w14:paraId="5E1AB7A1" w14:textId="77777777" w:rsidR="00962D1E" w:rsidRPr="004844B6" w:rsidRDefault="00D54229" w:rsidP="00D850DD">
            <w:pPr>
              <w:widowControl w:val="0"/>
              <w:spacing w:after="0" w:line="288"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Documents supporting the Eligibility Criteria:</w:t>
            </w:r>
          </w:p>
          <w:p w14:paraId="64FD5B23" w14:textId="5A821522" w:rsidR="00381CE5" w:rsidRPr="004844B6" w:rsidRDefault="00381CE5">
            <w:pPr>
              <w:widowControl w:val="0"/>
              <w:numPr>
                <w:ilvl w:val="0"/>
                <w:numId w:val="35"/>
              </w:numPr>
              <w:spacing w:after="0" w:line="240" w:lineRule="auto"/>
              <w:contextualSpacing/>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Copy of </w:t>
            </w:r>
            <w:r w:rsidR="00D3725C">
              <w:rPr>
                <w:rFonts w:ascii="Times New Roman" w:hAnsi="Times New Roman" w:cs="Times New Roman"/>
                <w:color w:val="auto"/>
                <w:sz w:val="24"/>
                <w:szCs w:val="24"/>
              </w:rPr>
              <w:t xml:space="preserve">Certificate of Incorporation </w:t>
            </w:r>
            <w:r w:rsidRPr="004844B6">
              <w:rPr>
                <w:rFonts w:ascii="Times New Roman" w:hAnsi="Times New Roman" w:cs="Times New Roman"/>
                <w:color w:val="auto"/>
                <w:sz w:val="24"/>
                <w:szCs w:val="24"/>
              </w:rPr>
              <w:t xml:space="preserve"> </w:t>
            </w:r>
          </w:p>
          <w:p w14:paraId="669E43E0" w14:textId="77777777" w:rsidR="00381CE5" w:rsidRPr="004844B6" w:rsidRDefault="00381CE5">
            <w:pPr>
              <w:widowControl w:val="0"/>
              <w:numPr>
                <w:ilvl w:val="0"/>
                <w:numId w:val="35"/>
              </w:numPr>
              <w:spacing w:after="0" w:line="240" w:lineRule="auto"/>
              <w:contextualSpacing/>
              <w:rPr>
                <w:rFonts w:ascii="Times New Roman" w:hAnsi="Times New Roman" w:cs="Times New Roman"/>
                <w:color w:val="auto"/>
                <w:sz w:val="24"/>
                <w:szCs w:val="24"/>
              </w:rPr>
            </w:pPr>
            <w:r w:rsidRPr="004844B6">
              <w:rPr>
                <w:rFonts w:ascii="Times New Roman" w:hAnsi="Times New Roman" w:cs="Times New Roman"/>
                <w:color w:val="auto"/>
                <w:sz w:val="24"/>
                <w:szCs w:val="24"/>
              </w:rPr>
              <w:t>A copy of Tax Identification Number and/or Tax Certificate (Clearance).</w:t>
            </w:r>
          </w:p>
          <w:p w14:paraId="609ED35F" w14:textId="77777777" w:rsidR="00381CE5" w:rsidRPr="004844B6" w:rsidRDefault="00381CE5">
            <w:pPr>
              <w:widowControl w:val="0"/>
              <w:numPr>
                <w:ilvl w:val="0"/>
                <w:numId w:val="35"/>
              </w:numPr>
              <w:spacing w:after="0" w:line="240" w:lineRule="auto"/>
              <w:contextualSpacing/>
              <w:rPr>
                <w:rFonts w:ascii="Times New Roman" w:hAnsi="Times New Roman" w:cs="Times New Roman"/>
                <w:color w:val="auto"/>
                <w:sz w:val="24"/>
                <w:szCs w:val="24"/>
              </w:rPr>
            </w:pPr>
            <w:r w:rsidRPr="004844B6">
              <w:rPr>
                <w:rFonts w:ascii="Times New Roman" w:hAnsi="Times New Roman" w:cs="Times New Roman"/>
                <w:color w:val="auto"/>
                <w:sz w:val="24"/>
                <w:szCs w:val="24"/>
              </w:rPr>
              <w:t>Signed and stamped price offer as per the provided template.</w:t>
            </w:r>
            <w:r w:rsidRPr="004844B6">
              <w:rPr>
                <w:rFonts w:ascii="Times New Roman" w:hAnsi="Times New Roman" w:cs="Times New Roman"/>
                <w:sz w:val="24"/>
                <w:szCs w:val="24"/>
              </w:rPr>
              <w:t xml:space="preserve"> </w:t>
            </w:r>
          </w:p>
          <w:p w14:paraId="28D0FC7E" w14:textId="1DE20A2E" w:rsidR="005A6DC4"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 xml:space="preserve">Documents to conduct the Technical Evaluation and additional Due Diligence: </w:t>
            </w:r>
          </w:p>
          <w:p w14:paraId="5B7B3B02" w14:textId="5D58BD7E" w:rsidR="00035372" w:rsidRPr="004844B6" w:rsidRDefault="00EC19DF">
            <w:pPr>
              <w:pStyle w:val="ListParagraph"/>
              <w:widowControl w:val="0"/>
              <w:numPr>
                <w:ilvl w:val="0"/>
                <w:numId w:val="34"/>
              </w:numPr>
              <w:spacing w:after="0" w:line="240" w:lineRule="auto"/>
              <w:jc w:val="both"/>
              <w:rPr>
                <w:rFonts w:ascii="Times New Roman" w:hAnsi="Times New Roman" w:cs="Times New Roman"/>
                <w:sz w:val="24"/>
                <w:szCs w:val="24"/>
              </w:rPr>
            </w:pPr>
            <w:r w:rsidRPr="004844B6">
              <w:rPr>
                <w:rFonts w:ascii="Times New Roman" w:hAnsi="Times New Roman" w:cs="Times New Roman"/>
                <w:sz w:val="24"/>
                <w:szCs w:val="24"/>
              </w:rPr>
              <w:t>Price Offer evaluation</w:t>
            </w:r>
          </w:p>
          <w:p w14:paraId="2A6A90F4" w14:textId="77777777" w:rsidR="00EC19DF" w:rsidRPr="004844B6" w:rsidRDefault="00EC19DF">
            <w:pPr>
              <w:pStyle w:val="ListParagraph"/>
              <w:widowControl w:val="0"/>
              <w:numPr>
                <w:ilvl w:val="0"/>
                <w:numId w:val="34"/>
              </w:numPr>
              <w:spacing w:after="0" w:line="240" w:lineRule="auto"/>
              <w:jc w:val="both"/>
              <w:rPr>
                <w:rFonts w:ascii="Times New Roman" w:hAnsi="Times New Roman" w:cs="Times New Roman"/>
                <w:sz w:val="24"/>
                <w:szCs w:val="24"/>
              </w:rPr>
            </w:pPr>
            <w:r w:rsidRPr="004844B6">
              <w:rPr>
                <w:rFonts w:ascii="Times New Roman" w:hAnsi="Times New Roman" w:cs="Times New Roman"/>
                <w:sz w:val="24"/>
                <w:szCs w:val="24"/>
              </w:rPr>
              <w:t>Letter Stating acceptance of Payment after service delivery</w:t>
            </w:r>
          </w:p>
          <w:p w14:paraId="0022F648" w14:textId="736FFDDA" w:rsidR="00EC19DF" w:rsidRPr="004844B6" w:rsidRDefault="00EC19DF">
            <w:pPr>
              <w:pStyle w:val="ListParagraph"/>
              <w:widowControl w:val="0"/>
              <w:numPr>
                <w:ilvl w:val="0"/>
                <w:numId w:val="34"/>
              </w:numPr>
              <w:spacing w:after="0" w:line="240" w:lineRule="auto"/>
              <w:jc w:val="both"/>
              <w:rPr>
                <w:rFonts w:ascii="Times New Roman" w:hAnsi="Times New Roman" w:cs="Times New Roman"/>
                <w:sz w:val="24"/>
                <w:szCs w:val="24"/>
              </w:rPr>
            </w:pPr>
            <w:r w:rsidRPr="004844B6">
              <w:rPr>
                <w:rFonts w:ascii="Times New Roman" w:hAnsi="Times New Roman" w:cs="Times New Roman"/>
                <w:sz w:val="24"/>
                <w:szCs w:val="24"/>
              </w:rPr>
              <w:t>Past experience with other Notable organization (</w:t>
            </w:r>
            <w:proofErr w:type="spellStart"/>
            <w:proofErr w:type="gramStart"/>
            <w:r w:rsidRPr="004844B6">
              <w:rPr>
                <w:rFonts w:ascii="Times New Roman" w:hAnsi="Times New Roman" w:cs="Times New Roman"/>
                <w:sz w:val="24"/>
                <w:szCs w:val="24"/>
              </w:rPr>
              <w:t>e.g</w:t>
            </w:r>
            <w:proofErr w:type="spellEnd"/>
            <w:r w:rsidRPr="004844B6">
              <w:rPr>
                <w:rFonts w:ascii="Times New Roman" w:hAnsi="Times New Roman" w:cs="Times New Roman"/>
                <w:sz w:val="24"/>
                <w:szCs w:val="24"/>
              </w:rPr>
              <w:t xml:space="preserve">  INGO</w:t>
            </w:r>
            <w:proofErr w:type="gramEnd"/>
            <w:r w:rsidRPr="004844B6">
              <w:rPr>
                <w:rFonts w:ascii="Times New Roman" w:hAnsi="Times New Roman" w:cs="Times New Roman"/>
                <w:sz w:val="24"/>
                <w:szCs w:val="24"/>
              </w:rPr>
              <w:t>)</w:t>
            </w:r>
          </w:p>
          <w:p w14:paraId="4E9E036B" w14:textId="77777777" w:rsidR="000101A6" w:rsidRDefault="000101A6">
            <w:pPr>
              <w:pStyle w:val="ListParagraph"/>
              <w:widowControl w:val="0"/>
              <w:numPr>
                <w:ilvl w:val="0"/>
                <w:numId w:val="34"/>
              </w:numPr>
              <w:spacing w:after="0" w:line="240" w:lineRule="auto"/>
              <w:jc w:val="both"/>
              <w:rPr>
                <w:rFonts w:ascii="Times New Roman" w:hAnsi="Times New Roman" w:cs="Times New Roman"/>
                <w:sz w:val="24"/>
                <w:szCs w:val="24"/>
              </w:rPr>
            </w:pPr>
            <w:r w:rsidRPr="00723B34">
              <w:rPr>
                <w:rFonts w:ascii="Times New Roman" w:hAnsi="Times New Roman" w:cs="Times New Roman"/>
              </w:rPr>
              <w:t>List of Capacities of Conference Hall with Covid-19 Sitting arrangement</w:t>
            </w:r>
            <w:r w:rsidRPr="004844B6">
              <w:rPr>
                <w:rFonts w:ascii="Times New Roman" w:hAnsi="Times New Roman" w:cs="Times New Roman"/>
                <w:sz w:val="24"/>
                <w:szCs w:val="24"/>
              </w:rPr>
              <w:t xml:space="preserve"> </w:t>
            </w:r>
          </w:p>
          <w:p w14:paraId="5ED546D3" w14:textId="61713228" w:rsidR="00EC19DF" w:rsidRPr="000101A6" w:rsidRDefault="000101A6">
            <w:pPr>
              <w:pStyle w:val="ListParagraph"/>
              <w:widowControl w:val="0"/>
              <w:numPr>
                <w:ilvl w:val="0"/>
                <w:numId w:val="34"/>
              </w:numPr>
              <w:spacing w:after="0" w:line="240" w:lineRule="auto"/>
              <w:jc w:val="both"/>
              <w:rPr>
                <w:rFonts w:ascii="Times New Roman" w:hAnsi="Times New Roman" w:cs="Times New Roman"/>
                <w:sz w:val="24"/>
                <w:szCs w:val="24"/>
              </w:rPr>
            </w:pPr>
            <w:r w:rsidRPr="000101A6">
              <w:rPr>
                <w:rFonts w:ascii="Times New Roman" w:hAnsi="Times New Roman" w:cs="Times New Roman"/>
              </w:rPr>
              <w:t>List of Complimentary services rendered in the Companies profile</w:t>
            </w:r>
          </w:p>
          <w:p w14:paraId="59CD50B8" w14:textId="673B9C0E" w:rsidR="00962D1E" w:rsidRPr="004844B6" w:rsidRDefault="00D54229" w:rsidP="00D850DD">
            <w:pPr>
              <w:widowControl w:val="0"/>
              <w:spacing w:after="0" w:line="480" w:lineRule="auto"/>
              <w:contextualSpacing/>
              <w:jc w:val="both"/>
              <w:rPr>
                <w:rFonts w:ascii="Times New Roman" w:hAnsi="Times New Roman" w:cs="Times New Roman"/>
                <w:sz w:val="24"/>
                <w:szCs w:val="24"/>
              </w:rPr>
            </w:pPr>
            <w:r w:rsidRPr="004844B6">
              <w:rPr>
                <w:rFonts w:ascii="Times New Roman" w:eastAsia="Times New Roman" w:hAnsi="Times New Roman" w:cs="Times New Roman"/>
                <w:b/>
                <w:color w:val="auto"/>
                <w:sz w:val="24"/>
                <w:szCs w:val="24"/>
              </w:rPr>
              <w:t>Price Offer:</w:t>
            </w:r>
          </w:p>
          <w:p w14:paraId="349E81C7"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No profit, fees, taxes, or additional costs can be added after contract signing. Offerors must show unit prices, quantities, and total price, as displayed in the Offer Sheet in Section 4. All items must be clearly labeled and included in the total offered price.</w:t>
            </w:r>
          </w:p>
          <w:p w14:paraId="3FE58E74" w14:textId="3E2D066C"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Offerors must not include VAT and customs dutie</w:t>
            </w:r>
            <w:r w:rsidR="002610DD" w:rsidRPr="004844B6">
              <w:rPr>
                <w:rFonts w:ascii="Times New Roman" w:eastAsia="Times New Roman" w:hAnsi="Times New Roman" w:cs="Times New Roman"/>
                <w:color w:val="auto"/>
                <w:sz w:val="24"/>
                <w:szCs w:val="24"/>
              </w:rPr>
              <w:t xml:space="preserve">s </w:t>
            </w:r>
            <w:r w:rsidR="00631FCD" w:rsidRPr="004844B6">
              <w:rPr>
                <w:rFonts w:ascii="Times New Roman" w:eastAsia="Times New Roman" w:hAnsi="Times New Roman" w:cs="Times New Roman"/>
                <w:color w:val="auto"/>
                <w:sz w:val="24"/>
                <w:szCs w:val="24"/>
              </w:rPr>
              <w:t xml:space="preserve">(if applicable) </w:t>
            </w:r>
            <w:r w:rsidR="002610DD" w:rsidRPr="004844B6">
              <w:rPr>
                <w:rFonts w:ascii="Times New Roman" w:eastAsia="Times New Roman" w:hAnsi="Times New Roman" w:cs="Times New Roman"/>
                <w:color w:val="auto"/>
                <w:sz w:val="24"/>
                <w:szCs w:val="24"/>
              </w:rPr>
              <w:t>in their offer.</w:t>
            </w:r>
          </w:p>
        </w:tc>
      </w:tr>
      <w:tr w:rsidR="00962D1E" w:rsidRPr="004844B6" w14:paraId="01096FFE" w14:textId="77777777" w:rsidTr="00DE483E">
        <w:trPr>
          <w:trHeight w:val="109"/>
          <w:jc w:val="right"/>
        </w:trPr>
        <w:tc>
          <w:tcPr>
            <w:tcW w:w="9990" w:type="dxa"/>
            <w:shd w:val="clear" w:color="auto" w:fill="auto"/>
            <w:tcMar>
              <w:top w:w="100" w:type="dxa"/>
              <w:left w:w="100" w:type="dxa"/>
              <w:bottom w:w="100" w:type="dxa"/>
              <w:right w:w="100" w:type="dxa"/>
            </w:tcMar>
          </w:tcPr>
          <w:p w14:paraId="0730B0CF"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lastRenderedPageBreak/>
              <w:t>3.4</w:t>
            </w:r>
            <w:r w:rsidRPr="004844B6">
              <w:rPr>
                <w:rFonts w:ascii="Times New Roman" w:eastAsia="Times New Roman" w:hAnsi="Times New Roman" w:cs="Times New Roman"/>
                <w:b/>
                <w:color w:val="auto"/>
                <w:sz w:val="24"/>
                <w:szCs w:val="24"/>
              </w:rPr>
              <w:tab/>
              <w:t xml:space="preserve">Currency </w:t>
            </w:r>
          </w:p>
          <w:p w14:paraId="71FBB7A8" w14:textId="0E84E3E8" w:rsidR="00962D1E" w:rsidRPr="004844B6" w:rsidRDefault="00D54229" w:rsidP="00D850DD">
            <w:pPr>
              <w:widowControl w:val="0"/>
              <w:spacing w:after="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Offers should be submitted in:</w:t>
            </w:r>
            <w:r w:rsidRPr="004844B6">
              <w:rPr>
                <w:rFonts w:ascii="Times New Roman" w:eastAsia="Times New Roman" w:hAnsi="Times New Roman" w:cs="Times New Roman"/>
                <w:color w:val="auto"/>
                <w:sz w:val="24"/>
                <w:szCs w:val="24"/>
                <w:u w:val="single"/>
              </w:rPr>
              <w:tab/>
            </w:r>
            <w:r w:rsidR="003A70B2" w:rsidRPr="004844B6">
              <w:rPr>
                <w:rFonts w:ascii="Times New Roman" w:eastAsia="Times New Roman" w:hAnsi="Times New Roman" w:cs="Times New Roman"/>
                <w:color w:val="auto"/>
                <w:sz w:val="24"/>
                <w:szCs w:val="24"/>
                <w:u w:val="single"/>
              </w:rPr>
              <w:t>NGN</w:t>
            </w:r>
            <w:r w:rsidRPr="004844B6">
              <w:rPr>
                <w:rFonts w:ascii="Times New Roman" w:eastAsia="Times New Roman" w:hAnsi="Times New Roman" w:cs="Times New Roman"/>
                <w:color w:val="auto"/>
                <w:sz w:val="24"/>
                <w:szCs w:val="24"/>
                <w:u w:val="single"/>
              </w:rPr>
              <w:tab/>
            </w:r>
            <w:r w:rsidR="003A70B2" w:rsidRPr="004844B6">
              <w:rPr>
                <w:rFonts w:ascii="Times New Roman" w:eastAsia="Times New Roman" w:hAnsi="Times New Roman" w:cs="Times New Roman"/>
                <w:color w:val="auto"/>
                <w:sz w:val="24"/>
                <w:szCs w:val="24"/>
                <w:u w:val="single"/>
              </w:rPr>
              <w:tab/>
            </w:r>
            <w:r w:rsidRPr="004844B6">
              <w:rPr>
                <w:rFonts w:ascii="Times New Roman" w:eastAsia="Times New Roman" w:hAnsi="Times New Roman" w:cs="Times New Roman"/>
                <w:color w:val="auto"/>
                <w:sz w:val="24"/>
                <w:szCs w:val="24"/>
              </w:rPr>
              <w:tab/>
            </w:r>
          </w:p>
          <w:p w14:paraId="60C1ACA7" w14:textId="52F51DDF"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color w:val="auto"/>
                <w:sz w:val="24"/>
                <w:szCs w:val="24"/>
              </w:rPr>
              <w:t>Payments will be made in:</w:t>
            </w:r>
            <w:r w:rsidRPr="004844B6">
              <w:rPr>
                <w:rFonts w:ascii="Times New Roman" w:eastAsia="Times New Roman" w:hAnsi="Times New Roman" w:cs="Times New Roman"/>
                <w:color w:val="auto"/>
                <w:sz w:val="24"/>
                <w:szCs w:val="24"/>
                <w:u w:val="single"/>
              </w:rPr>
              <w:tab/>
            </w:r>
            <w:r w:rsidRPr="004844B6">
              <w:rPr>
                <w:rFonts w:ascii="Times New Roman" w:eastAsia="Times New Roman" w:hAnsi="Times New Roman" w:cs="Times New Roman"/>
                <w:color w:val="auto"/>
                <w:sz w:val="24"/>
                <w:szCs w:val="24"/>
                <w:u w:val="single"/>
              </w:rPr>
              <w:tab/>
            </w:r>
            <w:r w:rsidR="003A70B2" w:rsidRPr="004844B6">
              <w:rPr>
                <w:rFonts w:ascii="Times New Roman" w:eastAsia="Times New Roman" w:hAnsi="Times New Roman" w:cs="Times New Roman"/>
                <w:color w:val="auto"/>
                <w:sz w:val="24"/>
                <w:szCs w:val="24"/>
                <w:u w:val="single"/>
              </w:rPr>
              <w:t>NGN</w:t>
            </w:r>
            <w:r w:rsidRPr="004844B6">
              <w:rPr>
                <w:rFonts w:ascii="Times New Roman" w:eastAsia="Times New Roman" w:hAnsi="Times New Roman" w:cs="Times New Roman"/>
                <w:color w:val="auto"/>
                <w:sz w:val="24"/>
                <w:szCs w:val="24"/>
                <w:u w:val="single"/>
              </w:rPr>
              <w:tab/>
            </w:r>
            <w:r w:rsidRPr="004844B6">
              <w:rPr>
                <w:rFonts w:ascii="Times New Roman" w:eastAsia="Times New Roman" w:hAnsi="Times New Roman" w:cs="Times New Roman"/>
                <w:color w:val="auto"/>
                <w:sz w:val="24"/>
                <w:szCs w:val="24"/>
                <w:u w:val="single"/>
              </w:rPr>
              <w:tab/>
            </w:r>
          </w:p>
        </w:tc>
      </w:tr>
    </w:tbl>
    <w:p w14:paraId="78C6ADB0" w14:textId="77777777" w:rsidR="00EC19DF" w:rsidRPr="004844B6" w:rsidRDefault="00EC19DF" w:rsidP="00D850DD">
      <w:pPr>
        <w:widowControl w:val="0"/>
        <w:spacing w:after="0" w:line="240" w:lineRule="auto"/>
        <w:jc w:val="both"/>
        <w:rPr>
          <w:rFonts w:ascii="Times New Roman" w:eastAsia="Times New Roman" w:hAnsi="Times New Roman" w:cs="Times New Roman"/>
          <w:b/>
          <w:color w:val="auto"/>
          <w:sz w:val="24"/>
          <w:szCs w:val="24"/>
        </w:rPr>
      </w:pPr>
    </w:p>
    <w:tbl>
      <w:tblPr>
        <w:tblStyle w:val="3"/>
        <w:tblW w:w="1000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00"/>
      </w:tblGrid>
      <w:tr w:rsidR="00962D1E" w:rsidRPr="004844B6" w14:paraId="05434E4E" w14:textId="77777777" w:rsidTr="00DE483E">
        <w:trPr>
          <w:jc w:val="right"/>
        </w:trPr>
        <w:tc>
          <w:tcPr>
            <w:tcW w:w="10000" w:type="dxa"/>
            <w:shd w:val="clear" w:color="auto" w:fill="auto"/>
            <w:tcMar>
              <w:top w:w="100" w:type="dxa"/>
              <w:left w:w="100" w:type="dxa"/>
              <w:bottom w:w="100" w:type="dxa"/>
              <w:right w:w="100" w:type="dxa"/>
            </w:tcMar>
          </w:tcPr>
          <w:p w14:paraId="1DFBB485"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u w:val="single"/>
              </w:rPr>
            </w:pPr>
            <w:r w:rsidRPr="004844B6">
              <w:rPr>
                <w:rFonts w:ascii="Times New Roman" w:eastAsia="Times New Roman" w:hAnsi="Times New Roman" w:cs="Times New Roman"/>
                <w:b/>
                <w:color w:val="auto"/>
                <w:sz w:val="24"/>
                <w:szCs w:val="24"/>
              </w:rPr>
              <w:t>3.5</w:t>
            </w:r>
            <w:r w:rsidRPr="004844B6">
              <w:rPr>
                <w:rFonts w:ascii="Times New Roman" w:eastAsia="Times New Roman" w:hAnsi="Times New Roman" w:cs="Times New Roman"/>
                <w:b/>
                <w:color w:val="auto"/>
                <w:sz w:val="24"/>
                <w:szCs w:val="24"/>
              </w:rPr>
              <w:tab/>
              <w:t>Tender Evaluation (Trade-Off Selection Method)</w:t>
            </w:r>
          </w:p>
          <w:p w14:paraId="5C491A52"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7B83AAFB"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color w:val="auto"/>
                <w:sz w:val="24"/>
                <w:szCs w:val="24"/>
              </w:rPr>
              <w:t>Evaluations will be conducted as described in the following subsections:</w:t>
            </w:r>
          </w:p>
        </w:tc>
      </w:tr>
      <w:tr w:rsidR="00962D1E" w:rsidRPr="004844B6" w14:paraId="0C3D9CFD" w14:textId="77777777" w:rsidTr="00DE483E">
        <w:trPr>
          <w:jc w:val="right"/>
        </w:trPr>
        <w:tc>
          <w:tcPr>
            <w:tcW w:w="10000" w:type="dxa"/>
            <w:shd w:val="clear" w:color="auto" w:fill="auto"/>
            <w:tcMar>
              <w:top w:w="100" w:type="dxa"/>
              <w:left w:w="100" w:type="dxa"/>
              <w:bottom w:w="100" w:type="dxa"/>
              <w:right w:w="100" w:type="dxa"/>
            </w:tcMar>
          </w:tcPr>
          <w:p w14:paraId="021FC834"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highlight w:val="yellow"/>
              </w:rPr>
            </w:pPr>
            <w:r w:rsidRPr="004844B6">
              <w:rPr>
                <w:rFonts w:ascii="Times New Roman" w:eastAsia="Times New Roman" w:hAnsi="Times New Roman" w:cs="Times New Roman"/>
                <w:b/>
                <w:color w:val="auto"/>
                <w:sz w:val="24"/>
                <w:szCs w:val="24"/>
              </w:rPr>
              <w:t>3.5.1</w:t>
            </w:r>
            <w:r w:rsidRPr="004844B6">
              <w:rPr>
                <w:rFonts w:ascii="Times New Roman" w:eastAsia="Times New Roman" w:hAnsi="Times New Roman" w:cs="Times New Roman"/>
                <w:b/>
                <w:color w:val="auto"/>
                <w:sz w:val="24"/>
                <w:szCs w:val="24"/>
              </w:rPr>
              <w:tab/>
              <w:t xml:space="preserve">Scoring Evaluation </w:t>
            </w:r>
          </w:p>
          <w:p w14:paraId="18501968" w14:textId="77777777" w:rsidR="00962D1E" w:rsidRPr="004844B6" w:rsidRDefault="00D54229" w:rsidP="00D850DD">
            <w:pPr>
              <w:widowControl w:val="0"/>
              <w:spacing w:after="160" w:line="288" w:lineRule="auto"/>
              <w:jc w:val="both"/>
              <w:rPr>
                <w:rFonts w:ascii="Times New Roman" w:eastAsia="Times New Roman" w:hAnsi="Times New Roman" w:cs="Times New Roman"/>
                <w:b/>
                <w:i/>
                <w:color w:val="auto"/>
                <w:sz w:val="24"/>
                <w:szCs w:val="24"/>
              </w:rPr>
            </w:pPr>
            <w:r w:rsidRPr="004844B6">
              <w:rPr>
                <w:rFonts w:ascii="Times New Roman" w:eastAsia="Times New Roman" w:hAnsi="Times New Roman" w:cs="Times New Roman"/>
                <w:b/>
                <w:i/>
                <w:color w:val="auto"/>
                <w:sz w:val="24"/>
                <w:szCs w:val="24"/>
              </w:rPr>
              <w:t>Trade-Off Method</w:t>
            </w:r>
          </w:p>
          <w:p w14:paraId="53EB6C32" w14:textId="77777777" w:rsidR="00962D1E" w:rsidRPr="004844B6"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Mercy Corps Tender Committee will conduct a technical evaluation which will grade technical criteria on a weighted basis (each </w:t>
            </w:r>
            <w:proofErr w:type="gramStart"/>
            <w:r w:rsidRPr="004844B6">
              <w:rPr>
                <w:rFonts w:ascii="Times New Roman" w:eastAsia="Times New Roman" w:hAnsi="Times New Roman" w:cs="Times New Roman"/>
                <w:color w:val="auto"/>
                <w:sz w:val="24"/>
                <w:szCs w:val="24"/>
              </w:rPr>
              <w:t>criteria</w:t>
            </w:r>
            <w:proofErr w:type="gramEnd"/>
            <w:r w:rsidRPr="004844B6">
              <w:rPr>
                <w:rFonts w:ascii="Times New Roman" w:eastAsia="Times New Roman" w:hAnsi="Times New Roman" w:cs="Times New Roman"/>
                <w:color w:val="auto"/>
                <w:sz w:val="24"/>
                <w:szCs w:val="24"/>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09A29A9A" w14:textId="77777777" w:rsidR="00962D1E" w:rsidRPr="004844B6"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Award criteria shall be based on the proposal’s overall </w:t>
            </w:r>
            <w:r w:rsidRPr="004844B6">
              <w:rPr>
                <w:rFonts w:ascii="Times New Roman" w:eastAsia="Times New Roman" w:hAnsi="Times New Roman" w:cs="Times New Roman"/>
                <w:b/>
                <w:color w:val="auto"/>
                <w:sz w:val="24"/>
                <w:szCs w:val="24"/>
                <w:u w:val="single"/>
              </w:rPr>
              <w:t>“value for money”</w:t>
            </w:r>
            <w:r w:rsidRPr="004844B6">
              <w:rPr>
                <w:rFonts w:ascii="Times New Roman" w:eastAsia="Times New Roman" w:hAnsi="Times New Roman" w:cs="Times New Roman"/>
                <w:color w:val="auto"/>
                <w:sz w:val="24"/>
                <w:szCs w:val="24"/>
              </w:rPr>
              <w:t xml:space="preserve"> (quality, cost, delivery time, etc.) while taking into consideration donor and internal requirements and regulations.  Each individual criteria </w:t>
            </w:r>
            <w:proofErr w:type="gramStart"/>
            <w:r w:rsidRPr="004844B6">
              <w:rPr>
                <w:rFonts w:ascii="Times New Roman" w:eastAsia="Times New Roman" w:hAnsi="Times New Roman" w:cs="Times New Roman"/>
                <w:color w:val="auto"/>
                <w:sz w:val="24"/>
                <w:szCs w:val="24"/>
              </w:rPr>
              <w:t>has</w:t>
            </w:r>
            <w:proofErr w:type="gramEnd"/>
            <w:r w:rsidRPr="004844B6">
              <w:rPr>
                <w:rFonts w:ascii="Times New Roman" w:eastAsia="Times New Roman" w:hAnsi="Times New Roman" w:cs="Times New Roman"/>
                <w:color w:val="auto"/>
                <w:sz w:val="24"/>
                <w:szCs w:val="24"/>
              </w:rPr>
              <w:t xml:space="preserve"> been assigned a weighting prior to the release of this tender based on its importance to Mercy Corps in this process. </w:t>
            </w:r>
          </w:p>
          <w:p w14:paraId="3E11B0A8" w14:textId="77777777" w:rsidR="00962D1E" w:rsidRPr="004844B6"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Offeror(s) with the best score will be accepted as the winning offeror(s), assuming the price is deemed fair and reasonable and subject to the additional due diligence in section 3.5.2.</w:t>
            </w:r>
          </w:p>
          <w:p w14:paraId="47B2E50A" w14:textId="77777777" w:rsidR="00962D1E" w:rsidRPr="004844B6" w:rsidRDefault="00D54229" w:rsidP="00D850DD">
            <w:pPr>
              <w:widowControl w:val="0"/>
              <w:spacing w:after="160" w:line="288"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 xml:space="preserve">When performing the Scoring Evaluation, the Mercy Corps tender committee will assign points for each </w:t>
            </w:r>
            <w:proofErr w:type="gramStart"/>
            <w:r w:rsidRPr="004844B6">
              <w:rPr>
                <w:rFonts w:ascii="Times New Roman" w:eastAsia="Times New Roman" w:hAnsi="Times New Roman" w:cs="Times New Roman"/>
                <w:color w:val="auto"/>
                <w:sz w:val="24"/>
                <w:szCs w:val="24"/>
              </w:rPr>
              <w:t>criteria</w:t>
            </w:r>
            <w:proofErr w:type="gramEnd"/>
            <w:r w:rsidRPr="004844B6">
              <w:rPr>
                <w:rFonts w:ascii="Times New Roman" w:eastAsia="Times New Roman" w:hAnsi="Times New Roman" w:cs="Times New Roman"/>
                <w:color w:val="auto"/>
                <w:sz w:val="24"/>
                <w:szCs w:val="24"/>
              </w:rPr>
              <w:t xml:space="preserve"> based on the following scale:</w:t>
            </w:r>
          </w:p>
          <w:tbl>
            <w:tblPr>
              <w:tblStyle w:val="5"/>
              <w:tblW w:w="9799" w:type="dxa"/>
              <w:tblLayout w:type="fixed"/>
              <w:tblLook w:val="0600" w:firstRow="0" w:lastRow="0" w:firstColumn="0" w:lastColumn="0" w:noHBand="1" w:noVBand="1"/>
            </w:tblPr>
            <w:tblGrid>
              <w:gridCol w:w="1095"/>
              <w:gridCol w:w="8704"/>
            </w:tblGrid>
            <w:tr w:rsidR="00962D1E" w:rsidRPr="004844B6" w14:paraId="6A64B5B2"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35097977" w14:textId="77777777" w:rsidR="00962D1E" w:rsidRPr="004844B6" w:rsidRDefault="00D54229" w:rsidP="00D850DD">
                  <w:pPr>
                    <w:widowControl w:val="0"/>
                    <w:spacing w:after="160" w:line="288" w:lineRule="auto"/>
                    <w:ind w:left="-120"/>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Point</w:t>
                  </w:r>
                </w:p>
              </w:tc>
              <w:tc>
                <w:tcPr>
                  <w:tcW w:w="870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78592FC" w14:textId="77777777" w:rsidR="00962D1E" w:rsidRPr="004844B6" w:rsidRDefault="00D54229" w:rsidP="00D850DD">
                  <w:pPr>
                    <w:widowControl w:val="0"/>
                    <w:spacing w:after="160" w:line="288" w:lineRule="auto"/>
                    <w:ind w:left="30"/>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t>Rationale</w:t>
                  </w:r>
                </w:p>
              </w:tc>
            </w:tr>
            <w:tr w:rsidR="00962D1E" w:rsidRPr="004844B6" w14:paraId="1D72AF44"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9B59F0" w14:textId="77777777" w:rsidR="00962D1E" w:rsidRPr="004844B6"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0</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6D611B9" w14:textId="77777777" w:rsidR="00962D1E" w:rsidRPr="004844B6"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Not acceptable; has not met any part of the specified criteria</w:t>
                  </w:r>
                </w:p>
              </w:tc>
            </w:tr>
            <w:tr w:rsidR="00962D1E" w:rsidRPr="004844B6" w14:paraId="06922E6B"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BA7B00" w14:textId="77777777" w:rsidR="00962D1E" w:rsidRPr="004844B6"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1-4</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0D8ACA" w14:textId="77777777" w:rsidR="00962D1E" w:rsidRPr="004844B6"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Has met only some minimum requirements and may not be acceptable</w:t>
                  </w:r>
                </w:p>
              </w:tc>
            </w:tr>
            <w:tr w:rsidR="00962D1E" w:rsidRPr="004844B6" w14:paraId="6C2566D1"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0B79D7" w14:textId="77777777" w:rsidR="00962D1E" w:rsidRPr="004844B6"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5</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4E0513" w14:textId="77777777" w:rsidR="00962D1E" w:rsidRPr="004844B6"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Acceptable</w:t>
                  </w:r>
                </w:p>
              </w:tc>
            </w:tr>
            <w:tr w:rsidR="00962D1E" w:rsidRPr="004844B6" w14:paraId="465E501E"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1E6539D" w14:textId="77777777" w:rsidR="00962D1E" w:rsidRPr="004844B6"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6-9</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229942" w14:textId="77777777" w:rsidR="00962D1E" w:rsidRPr="004844B6"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Acceptable; has met all requirements and exceeds some</w:t>
                  </w:r>
                </w:p>
              </w:tc>
            </w:tr>
            <w:tr w:rsidR="00962D1E" w:rsidRPr="004844B6" w14:paraId="7E3FDA61" w14:textId="77777777" w:rsidTr="00474DA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347241" w14:textId="77777777" w:rsidR="00962D1E" w:rsidRPr="004844B6" w:rsidRDefault="00D54229" w:rsidP="00562B19">
                  <w:pPr>
                    <w:widowControl w:val="0"/>
                    <w:spacing w:after="160" w:line="240" w:lineRule="auto"/>
                    <w:ind w:left="-120"/>
                    <w:jc w:val="center"/>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10</w:t>
                  </w:r>
                </w:p>
              </w:tc>
              <w:tc>
                <w:tcPr>
                  <w:tcW w:w="870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0FFBE9" w14:textId="77777777" w:rsidR="00962D1E" w:rsidRPr="004844B6" w:rsidRDefault="00D54229" w:rsidP="00D850DD">
                  <w:pPr>
                    <w:widowControl w:val="0"/>
                    <w:spacing w:after="160" w:line="240" w:lineRule="auto"/>
                    <w:ind w:left="30"/>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Acceptable; has exceeded all requirements</w:t>
                  </w:r>
                </w:p>
              </w:tc>
            </w:tr>
          </w:tbl>
          <w:p w14:paraId="72A9B90A" w14:textId="20177E95" w:rsidR="00CB6EBA" w:rsidRPr="004844B6" w:rsidRDefault="00CB6EBA" w:rsidP="00D850DD">
            <w:pPr>
              <w:widowControl w:val="0"/>
              <w:spacing w:after="160" w:line="240" w:lineRule="auto"/>
              <w:jc w:val="both"/>
              <w:rPr>
                <w:rFonts w:ascii="Times New Roman" w:eastAsia="Times New Roman" w:hAnsi="Times New Roman" w:cs="Times New Roman"/>
                <w:i/>
                <w:color w:val="auto"/>
                <w:sz w:val="24"/>
                <w:szCs w:val="24"/>
              </w:rPr>
            </w:pPr>
          </w:p>
          <w:tbl>
            <w:tblPr>
              <w:tblStyle w:val="4"/>
              <w:tblW w:w="9758" w:type="dxa"/>
              <w:tblLayout w:type="fixed"/>
              <w:tblLook w:val="0600" w:firstRow="0" w:lastRow="0" w:firstColumn="0" w:lastColumn="0" w:noHBand="1" w:noVBand="1"/>
            </w:tblPr>
            <w:tblGrid>
              <w:gridCol w:w="6019"/>
              <w:gridCol w:w="1102"/>
              <w:gridCol w:w="1130"/>
              <w:gridCol w:w="1507"/>
            </w:tblGrid>
            <w:tr w:rsidR="00962D1E" w:rsidRPr="00723B34" w14:paraId="4DED63A9" w14:textId="77777777" w:rsidTr="00474DA7">
              <w:trPr>
                <w:trHeight w:val="856"/>
              </w:trPr>
              <w:tc>
                <w:tcPr>
                  <w:tcW w:w="6019"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42CB3EF" w14:textId="77777777" w:rsidR="00962D1E" w:rsidRPr="00723B34" w:rsidRDefault="00D54229" w:rsidP="00D850DD">
                  <w:pPr>
                    <w:widowControl w:val="0"/>
                    <w:spacing w:after="0" w:line="240" w:lineRule="auto"/>
                    <w:ind w:left="45"/>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lastRenderedPageBreak/>
                    <w:t>Evaluation Criteria</w:t>
                  </w:r>
                </w:p>
              </w:tc>
              <w:tc>
                <w:tcPr>
                  <w:tcW w:w="1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1FFC90A"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Weight</w:t>
                  </w:r>
                </w:p>
                <w:p w14:paraId="7CD07027"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w:t>
                  </w:r>
                </w:p>
              </w:tc>
              <w:tc>
                <w:tcPr>
                  <w:tcW w:w="113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36B7B2E"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 xml:space="preserve">Possible Points </w:t>
                  </w:r>
                </w:p>
                <w:p w14:paraId="2D618D05"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(1 to 10)</w:t>
                  </w:r>
                </w:p>
              </w:tc>
              <w:tc>
                <w:tcPr>
                  <w:tcW w:w="150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26BD595" w14:textId="77777777" w:rsidR="00962D1E" w:rsidRPr="00723B34" w:rsidRDefault="00CB6EBA"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 xml:space="preserve"> </w:t>
                  </w:r>
                  <w:r w:rsidR="00D54229" w:rsidRPr="00723B34">
                    <w:rPr>
                      <w:rFonts w:ascii="Times New Roman" w:eastAsia="Times New Roman" w:hAnsi="Times New Roman" w:cs="Times New Roman"/>
                      <w:b/>
                      <w:color w:val="auto"/>
                      <w:sz w:val="24"/>
                      <w:szCs w:val="24"/>
                    </w:rPr>
                    <w:t>Weighted Score</w:t>
                  </w:r>
                </w:p>
              </w:tc>
            </w:tr>
            <w:tr w:rsidR="00962D1E" w:rsidRPr="00723B34" w14:paraId="24FA207E" w14:textId="77777777" w:rsidTr="00474DA7">
              <w:trPr>
                <w:trHeight w:val="330"/>
              </w:trPr>
              <w:tc>
                <w:tcPr>
                  <w:tcW w:w="6019"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7151C85" w14:textId="77777777" w:rsidR="00962D1E" w:rsidRPr="00723B34" w:rsidRDefault="00962D1E" w:rsidP="00D850DD">
                  <w:pPr>
                    <w:widowControl w:val="0"/>
                    <w:spacing w:after="0" w:line="240" w:lineRule="auto"/>
                    <w:jc w:val="both"/>
                    <w:rPr>
                      <w:rFonts w:ascii="Times New Roman" w:eastAsia="Times New Roman" w:hAnsi="Times New Roman" w:cs="Times New Roman"/>
                      <w:b/>
                      <w:color w:val="auto"/>
                      <w:sz w:val="24"/>
                      <w:szCs w:val="24"/>
                    </w:rPr>
                  </w:pPr>
                </w:p>
              </w:tc>
              <w:tc>
                <w:tcPr>
                  <w:tcW w:w="1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FF3D0C9"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(A)</w:t>
                  </w:r>
                </w:p>
              </w:tc>
              <w:tc>
                <w:tcPr>
                  <w:tcW w:w="113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79DB13E"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(B)</w:t>
                  </w:r>
                </w:p>
              </w:tc>
              <w:tc>
                <w:tcPr>
                  <w:tcW w:w="150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7A58C09" w14:textId="77777777" w:rsidR="00962D1E" w:rsidRPr="00723B34" w:rsidRDefault="00D54229" w:rsidP="00D850DD">
                  <w:pPr>
                    <w:widowControl w:val="0"/>
                    <w:spacing w:after="0" w:line="240" w:lineRule="auto"/>
                    <w:ind w:left="-30"/>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(A*B)</w:t>
                  </w:r>
                </w:p>
              </w:tc>
            </w:tr>
            <w:tr w:rsidR="00EC19DF" w:rsidRPr="00723B34" w14:paraId="4049FB97"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F9DE6A7" w14:textId="7BD5DFE5" w:rsidR="00EC19DF" w:rsidRPr="00C31855" w:rsidRDefault="00EC19DF" w:rsidP="00EC19DF">
                  <w:pPr>
                    <w:widowControl w:val="0"/>
                    <w:spacing w:after="0" w:line="240" w:lineRule="auto"/>
                    <w:contextualSpacing/>
                    <w:jc w:val="both"/>
                    <w:rPr>
                      <w:rFonts w:ascii="Times New Roman" w:hAnsi="Times New Roman" w:cs="Times New Roman"/>
                      <w:color w:val="auto"/>
                      <w:sz w:val="24"/>
                      <w:szCs w:val="24"/>
                    </w:rPr>
                  </w:pPr>
                  <w:r w:rsidRPr="00C31855">
                    <w:rPr>
                      <w:rFonts w:ascii="Times New Roman" w:hAnsi="Times New Roman" w:cs="Times New Roman"/>
                      <w:color w:val="auto"/>
                      <w:sz w:val="24"/>
                      <w:szCs w:val="24"/>
                    </w:rPr>
                    <w:t xml:space="preserve">Price </w:t>
                  </w:r>
                  <w:r w:rsidR="001C031A" w:rsidRPr="00C31855">
                    <w:rPr>
                      <w:rFonts w:ascii="Times New Roman" w:hAnsi="Times New Roman" w:cs="Times New Roman"/>
                      <w:color w:val="auto"/>
                      <w:sz w:val="24"/>
                      <w:szCs w:val="24"/>
                    </w:rPr>
                    <w:t>o</w:t>
                  </w:r>
                  <w:r w:rsidRPr="00C31855">
                    <w:rPr>
                      <w:rFonts w:ascii="Times New Roman" w:hAnsi="Times New Roman" w:cs="Times New Roman"/>
                      <w:color w:val="auto"/>
                      <w:sz w:val="24"/>
                      <w:szCs w:val="24"/>
                    </w:rPr>
                    <w:t>ffer evaluation</w:t>
                  </w:r>
                  <w:r w:rsidR="001C031A" w:rsidRPr="00C31855">
                    <w:rPr>
                      <w:rFonts w:ascii="Times New Roman" w:hAnsi="Times New Roman" w:cs="Times New Roman"/>
                      <w:color w:val="auto"/>
                      <w:sz w:val="24"/>
                      <w:szCs w:val="24"/>
                    </w:rPr>
                    <w:t xml:space="preserve"> </w:t>
                  </w:r>
                  <w:r w:rsidR="00C068D8" w:rsidRPr="00C31855">
                    <w:rPr>
                      <w:rFonts w:ascii="Times New Roman" w:hAnsi="Times New Roman" w:cs="Times New Roman"/>
                      <w:color w:val="auto"/>
                      <w:sz w:val="24"/>
                      <w:szCs w:val="24"/>
                    </w:rPr>
                    <w:t>by hotel</w:t>
                  </w:r>
                  <w:r w:rsidR="00F21AA2" w:rsidRPr="00C31855">
                    <w:rPr>
                      <w:rFonts w:ascii="Times New Roman" w:hAnsi="Times New Roman" w:cs="Times New Roman"/>
                      <w:color w:val="auto"/>
                      <w:sz w:val="24"/>
                      <w:szCs w:val="24"/>
                    </w:rPr>
                    <w:t xml:space="preserve"> rating:</w:t>
                  </w:r>
                  <w:r w:rsidR="001C031A" w:rsidRPr="00C31855">
                    <w:rPr>
                      <w:rFonts w:ascii="Times New Roman" w:hAnsi="Times New Roman" w:cs="Times New Roman"/>
                      <w:color w:val="auto"/>
                      <w:sz w:val="24"/>
                      <w:szCs w:val="24"/>
                    </w:rPr>
                    <w:t xml:space="preserve"> </w:t>
                  </w:r>
                </w:p>
                <w:p w14:paraId="70F5EEAB" w14:textId="6D344166" w:rsidR="001C031A" w:rsidRPr="00C31855" w:rsidRDefault="000E2001" w:rsidP="001C031A">
                  <w:pPr>
                    <w:pStyle w:val="ListParagraph"/>
                    <w:widowControl w:val="0"/>
                    <w:numPr>
                      <w:ilvl w:val="0"/>
                      <w:numId w:val="39"/>
                    </w:numPr>
                    <w:spacing w:after="0" w:line="240" w:lineRule="auto"/>
                    <w:jc w:val="both"/>
                    <w:rPr>
                      <w:rFonts w:ascii="Times New Roman" w:eastAsia="Times New Roman" w:hAnsi="Times New Roman" w:cs="Times New Roman"/>
                      <w:sz w:val="24"/>
                      <w:szCs w:val="24"/>
                    </w:rPr>
                  </w:pPr>
                  <w:r w:rsidRPr="00C31855">
                    <w:rPr>
                      <w:rFonts w:ascii="Times New Roman" w:eastAsia="Times New Roman" w:hAnsi="Times New Roman" w:cs="Times New Roman"/>
                      <w:sz w:val="24"/>
                      <w:szCs w:val="24"/>
                    </w:rPr>
                    <w:t xml:space="preserve">2.5 – </w:t>
                  </w:r>
                  <w:r w:rsidR="00C068D8" w:rsidRPr="00C31855">
                    <w:rPr>
                      <w:rFonts w:ascii="Times New Roman" w:eastAsia="Times New Roman" w:hAnsi="Times New Roman" w:cs="Times New Roman"/>
                      <w:sz w:val="24"/>
                      <w:szCs w:val="24"/>
                    </w:rPr>
                    <w:t>3.0-star</w:t>
                  </w:r>
                  <w:r w:rsidRPr="00C31855">
                    <w:rPr>
                      <w:rFonts w:ascii="Times New Roman" w:eastAsia="Times New Roman" w:hAnsi="Times New Roman" w:cs="Times New Roman"/>
                      <w:sz w:val="24"/>
                      <w:szCs w:val="24"/>
                    </w:rPr>
                    <w:t xml:space="preserve"> Hotels</w:t>
                  </w:r>
                  <w:r w:rsidR="00C068D8" w:rsidRPr="00C31855">
                    <w:rPr>
                      <w:rFonts w:ascii="Times New Roman" w:eastAsia="Times New Roman" w:hAnsi="Times New Roman" w:cs="Times New Roman"/>
                      <w:sz w:val="24"/>
                      <w:szCs w:val="24"/>
                    </w:rPr>
                    <w:t xml:space="preserve"> (for LGAs)</w:t>
                  </w:r>
                </w:p>
                <w:p w14:paraId="3BAC0802" w14:textId="0A44B2E4" w:rsidR="000E2001" w:rsidRPr="00C31855" w:rsidRDefault="000E2001" w:rsidP="001C031A">
                  <w:pPr>
                    <w:pStyle w:val="ListParagraph"/>
                    <w:widowControl w:val="0"/>
                    <w:numPr>
                      <w:ilvl w:val="0"/>
                      <w:numId w:val="39"/>
                    </w:numPr>
                    <w:spacing w:after="0" w:line="240" w:lineRule="auto"/>
                    <w:jc w:val="both"/>
                    <w:rPr>
                      <w:rFonts w:ascii="Times New Roman" w:eastAsia="Times New Roman" w:hAnsi="Times New Roman" w:cs="Times New Roman"/>
                      <w:sz w:val="24"/>
                      <w:szCs w:val="24"/>
                    </w:rPr>
                  </w:pPr>
                  <w:r w:rsidRPr="00C31855">
                    <w:rPr>
                      <w:rFonts w:ascii="Times New Roman" w:eastAsia="Times New Roman" w:hAnsi="Times New Roman" w:cs="Times New Roman"/>
                      <w:sz w:val="24"/>
                      <w:szCs w:val="24"/>
                    </w:rPr>
                    <w:t xml:space="preserve">3.1 – </w:t>
                  </w:r>
                  <w:r w:rsidR="00C068D8" w:rsidRPr="00C31855">
                    <w:rPr>
                      <w:rFonts w:ascii="Times New Roman" w:eastAsia="Times New Roman" w:hAnsi="Times New Roman" w:cs="Times New Roman"/>
                      <w:sz w:val="24"/>
                      <w:szCs w:val="24"/>
                    </w:rPr>
                    <w:t>3.5-star</w:t>
                  </w:r>
                  <w:r w:rsidRPr="00C31855">
                    <w:rPr>
                      <w:rFonts w:ascii="Times New Roman" w:eastAsia="Times New Roman" w:hAnsi="Times New Roman" w:cs="Times New Roman"/>
                      <w:sz w:val="24"/>
                      <w:szCs w:val="24"/>
                    </w:rPr>
                    <w:t xml:space="preserve"> Hotels</w:t>
                  </w:r>
                  <w:r w:rsidR="00C068D8" w:rsidRPr="00C31855">
                    <w:rPr>
                      <w:rFonts w:ascii="Times New Roman" w:eastAsia="Times New Roman" w:hAnsi="Times New Roman" w:cs="Times New Roman"/>
                      <w:sz w:val="24"/>
                      <w:szCs w:val="24"/>
                    </w:rPr>
                    <w:t xml:space="preserve"> (Yola)</w:t>
                  </w:r>
                </w:p>
                <w:p w14:paraId="02F87768" w14:textId="77777777" w:rsidR="000E2001" w:rsidRPr="00C31855" w:rsidRDefault="000E2001" w:rsidP="001C031A">
                  <w:pPr>
                    <w:pStyle w:val="ListParagraph"/>
                    <w:widowControl w:val="0"/>
                    <w:numPr>
                      <w:ilvl w:val="0"/>
                      <w:numId w:val="39"/>
                    </w:numPr>
                    <w:spacing w:after="0" w:line="240" w:lineRule="auto"/>
                    <w:jc w:val="both"/>
                    <w:rPr>
                      <w:rFonts w:ascii="Times New Roman" w:eastAsia="Times New Roman" w:hAnsi="Times New Roman" w:cs="Times New Roman"/>
                      <w:sz w:val="24"/>
                      <w:szCs w:val="24"/>
                    </w:rPr>
                  </w:pPr>
                  <w:r w:rsidRPr="00C31855">
                    <w:rPr>
                      <w:rFonts w:ascii="Times New Roman" w:eastAsia="Times New Roman" w:hAnsi="Times New Roman" w:cs="Times New Roman"/>
                      <w:sz w:val="24"/>
                      <w:szCs w:val="24"/>
                    </w:rPr>
                    <w:t xml:space="preserve">3.6 – above star Hotels </w:t>
                  </w:r>
                </w:p>
                <w:p w14:paraId="44463188" w14:textId="77777777" w:rsidR="00C068D8" w:rsidRPr="00C31855" w:rsidRDefault="00C068D8" w:rsidP="00C068D8">
                  <w:pPr>
                    <w:widowControl w:val="0"/>
                    <w:spacing w:after="0" w:line="240" w:lineRule="auto"/>
                    <w:jc w:val="both"/>
                    <w:rPr>
                      <w:rFonts w:ascii="Times New Roman" w:eastAsia="Times New Roman" w:hAnsi="Times New Roman" w:cs="Times New Roman"/>
                      <w:color w:val="auto"/>
                      <w:sz w:val="24"/>
                      <w:szCs w:val="24"/>
                    </w:rPr>
                  </w:pPr>
                </w:p>
                <w:p w14:paraId="2ABD58EB" w14:textId="47405093" w:rsidR="00C068D8" w:rsidRPr="00C31855" w:rsidRDefault="00C068D8" w:rsidP="00C068D8">
                  <w:pPr>
                    <w:widowControl w:val="0"/>
                    <w:spacing w:after="0" w:line="240" w:lineRule="auto"/>
                    <w:jc w:val="both"/>
                    <w:rPr>
                      <w:rFonts w:ascii="Times New Roman" w:eastAsia="Times New Roman" w:hAnsi="Times New Roman" w:cs="Times New Roman"/>
                      <w:color w:val="auto"/>
                      <w:sz w:val="24"/>
                      <w:szCs w:val="24"/>
                    </w:rPr>
                  </w:pPr>
                  <w:r w:rsidRPr="00C31855">
                    <w:rPr>
                      <w:rFonts w:ascii="Times New Roman" w:hAnsi="Times New Roman" w:cs="Times New Roman"/>
                      <w:color w:val="auto"/>
                      <w:sz w:val="24"/>
                      <w:szCs w:val="24"/>
                    </w:rPr>
                    <w:t xml:space="preserve">Financial capacity evaluation. </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0354F04" w14:textId="167FCD6A" w:rsidR="00EC19DF" w:rsidRDefault="00723B34" w:rsidP="00EC19DF">
                  <w:pPr>
                    <w:widowControl w:val="0"/>
                    <w:spacing w:after="160" w:line="288" w:lineRule="auto"/>
                    <w:ind w:left="-30"/>
                    <w:jc w:val="both"/>
                    <w:rPr>
                      <w:rFonts w:ascii="Times New Roman" w:eastAsia="Times New Roman" w:hAnsi="Times New Roman" w:cs="Times New Roman"/>
                      <w:color w:val="auto"/>
                      <w:sz w:val="24"/>
                      <w:szCs w:val="24"/>
                    </w:rPr>
                  </w:pPr>
                  <w:r w:rsidRPr="00723B34">
                    <w:rPr>
                      <w:rFonts w:ascii="Times New Roman" w:eastAsia="Times New Roman" w:hAnsi="Times New Roman" w:cs="Times New Roman"/>
                      <w:color w:val="auto"/>
                      <w:sz w:val="24"/>
                      <w:szCs w:val="24"/>
                    </w:rPr>
                    <w:t>2</w:t>
                  </w:r>
                  <w:r w:rsidR="00C31855">
                    <w:rPr>
                      <w:rFonts w:ascii="Times New Roman" w:eastAsia="Times New Roman" w:hAnsi="Times New Roman" w:cs="Times New Roman"/>
                      <w:color w:val="auto"/>
                      <w:sz w:val="24"/>
                      <w:szCs w:val="24"/>
                    </w:rPr>
                    <w:t>0</w:t>
                  </w:r>
                  <w:r w:rsidR="00EC19DF" w:rsidRPr="00723B34">
                    <w:rPr>
                      <w:rFonts w:ascii="Times New Roman" w:eastAsia="Times New Roman" w:hAnsi="Times New Roman" w:cs="Times New Roman"/>
                      <w:color w:val="auto"/>
                      <w:sz w:val="24"/>
                      <w:szCs w:val="24"/>
                    </w:rPr>
                    <w:t>%</w:t>
                  </w:r>
                </w:p>
                <w:p w14:paraId="233548B0" w14:textId="77777777" w:rsidR="00C068D8" w:rsidRDefault="00C068D8" w:rsidP="00EC19DF">
                  <w:pPr>
                    <w:widowControl w:val="0"/>
                    <w:spacing w:after="160" w:line="288" w:lineRule="auto"/>
                    <w:ind w:left="-30"/>
                    <w:jc w:val="both"/>
                    <w:rPr>
                      <w:rFonts w:ascii="Times New Roman" w:eastAsia="Times New Roman" w:hAnsi="Times New Roman" w:cs="Times New Roman"/>
                      <w:color w:val="auto"/>
                      <w:sz w:val="24"/>
                      <w:szCs w:val="24"/>
                    </w:rPr>
                  </w:pPr>
                </w:p>
                <w:p w14:paraId="48D8EAED" w14:textId="77777777" w:rsidR="00C31855" w:rsidRDefault="00C31855" w:rsidP="00C068D8">
                  <w:pPr>
                    <w:widowControl w:val="0"/>
                    <w:spacing w:after="160" w:line="288" w:lineRule="auto"/>
                    <w:jc w:val="both"/>
                    <w:rPr>
                      <w:rFonts w:ascii="Times New Roman" w:eastAsia="Times New Roman" w:hAnsi="Times New Roman" w:cs="Times New Roman"/>
                      <w:color w:val="auto"/>
                      <w:sz w:val="24"/>
                      <w:szCs w:val="24"/>
                    </w:rPr>
                  </w:pPr>
                </w:p>
                <w:p w14:paraId="3D08EC5D" w14:textId="7846A29A" w:rsidR="00C068D8" w:rsidRPr="00723B34" w:rsidRDefault="00C31855" w:rsidP="00C068D8">
                  <w:pPr>
                    <w:widowControl w:val="0"/>
                    <w:spacing w:after="160" w:line="288"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5%</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A608015" w14:textId="606EB20F" w:rsidR="00EC19DF" w:rsidRPr="00723B34" w:rsidRDefault="00EC19DF" w:rsidP="00EC19DF">
                  <w:pPr>
                    <w:widowControl w:val="0"/>
                    <w:spacing w:after="160" w:line="288" w:lineRule="auto"/>
                    <w:ind w:left="-30"/>
                    <w:jc w:val="both"/>
                    <w:rPr>
                      <w:rFonts w:ascii="Times New Roman" w:eastAsia="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031E665F" w14:textId="5135DF9B" w:rsidR="00EC19DF" w:rsidRPr="00723B34" w:rsidRDefault="00EC19DF" w:rsidP="00EC19DF">
                  <w:pPr>
                    <w:widowControl w:val="0"/>
                    <w:spacing w:after="160" w:line="288" w:lineRule="auto"/>
                    <w:ind w:left="-30"/>
                    <w:jc w:val="both"/>
                    <w:rPr>
                      <w:rFonts w:ascii="Times New Roman" w:eastAsia="Times New Roman" w:hAnsi="Times New Roman" w:cs="Times New Roman"/>
                      <w:color w:val="auto"/>
                      <w:sz w:val="24"/>
                      <w:szCs w:val="24"/>
                    </w:rPr>
                  </w:pPr>
                </w:p>
              </w:tc>
            </w:tr>
            <w:tr w:rsidR="00EC19DF" w:rsidRPr="00723B34" w14:paraId="7F13B578"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145A8B8" w14:textId="7EE2E370" w:rsidR="00EC19DF" w:rsidRPr="00C31855" w:rsidRDefault="00EC19DF" w:rsidP="00EC19DF">
                  <w:pPr>
                    <w:widowControl w:val="0"/>
                    <w:spacing w:after="160" w:line="240" w:lineRule="auto"/>
                    <w:jc w:val="both"/>
                    <w:rPr>
                      <w:rFonts w:ascii="Times New Roman" w:hAnsi="Times New Roman" w:cs="Times New Roman"/>
                      <w:color w:val="auto"/>
                      <w:sz w:val="24"/>
                      <w:szCs w:val="24"/>
                    </w:rPr>
                  </w:pPr>
                  <w:r w:rsidRPr="00C31855">
                    <w:rPr>
                      <w:rFonts w:ascii="Times New Roman" w:hAnsi="Times New Roman" w:cs="Times New Roman"/>
                      <w:color w:val="auto"/>
                      <w:sz w:val="24"/>
                      <w:szCs w:val="24"/>
                    </w:rPr>
                    <w:t>Letter Stating acceptance of Payment after service delivery</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8669C06" w14:textId="01D05392" w:rsidR="00EC19DF" w:rsidRPr="00723B34" w:rsidRDefault="00AE56D1" w:rsidP="00EC19DF">
                  <w:pPr>
                    <w:widowControl w:val="0"/>
                    <w:spacing w:after="160" w:line="288" w:lineRule="auto"/>
                    <w:ind w:left="-3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15</w:t>
                  </w:r>
                  <w:r w:rsidR="00EC19DF" w:rsidRPr="00723B34">
                    <w:rPr>
                      <w:rFonts w:ascii="Times New Roman" w:eastAsia="Times New Roman" w:hAnsi="Times New Roman" w:cs="Times New Roman"/>
                      <w:color w:val="auto"/>
                      <w:sz w:val="24"/>
                      <w:szCs w:val="24"/>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37C4B5A" w14:textId="11B1C397" w:rsidR="00EC19DF" w:rsidRPr="00723B34" w:rsidRDefault="00EC19DF" w:rsidP="00EC19DF">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26385E0" w14:textId="1AD018B9" w:rsidR="00EC19DF" w:rsidRPr="00723B34" w:rsidRDefault="00EC19DF" w:rsidP="00EC19DF">
                  <w:pPr>
                    <w:widowControl w:val="0"/>
                    <w:spacing w:after="160" w:line="288" w:lineRule="auto"/>
                    <w:ind w:left="-30"/>
                    <w:jc w:val="both"/>
                    <w:rPr>
                      <w:rFonts w:ascii="Times New Roman" w:eastAsia="Times New Roman" w:hAnsi="Times New Roman" w:cs="Times New Roman"/>
                      <w:color w:val="auto"/>
                      <w:sz w:val="24"/>
                      <w:szCs w:val="24"/>
                    </w:rPr>
                  </w:pPr>
                </w:p>
              </w:tc>
            </w:tr>
            <w:tr w:rsidR="00EC19DF" w:rsidRPr="00723B34" w14:paraId="71481257"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225A74B" w14:textId="3FA2C661" w:rsidR="00EC19DF" w:rsidRPr="00C31855" w:rsidRDefault="00C068D8" w:rsidP="00EC19DF">
                  <w:pPr>
                    <w:widowControl w:val="0"/>
                    <w:spacing w:after="160" w:line="240" w:lineRule="auto"/>
                    <w:jc w:val="both"/>
                    <w:rPr>
                      <w:rFonts w:ascii="Times New Roman" w:eastAsia="Times New Roman" w:hAnsi="Times New Roman" w:cs="Times New Roman"/>
                      <w:color w:val="auto"/>
                      <w:sz w:val="24"/>
                      <w:szCs w:val="24"/>
                    </w:rPr>
                  </w:pPr>
                  <w:proofErr w:type="gramStart"/>
                  <w:r w:rsidRPr="00C31855">
                    <w:rPr>
                      <w:rFonts w:ascii="Times New Roman" w:hAnsi="Times New Roman" w:cs="Times New Roman"/>
                      <w:color w:val="auto"/>
                      <w:sz w:val="24"/>
                      <w:szCs w:val="24"/>
                    </w:rPr>
                    <w:t>Past experience</w:t>
                  </w:r>
                  <w:proofErr w:type="gramEnd"/>
                  <w:r w:rsidR="00EC19DF" w:rsidRPr="00C31855">
                    <w:rPr>
                      <w:rFonts w:ascii="Times New Roman" w:hAnsi="Times New Roman" w:cs="Times New Roman"/>
                      <w:color w:val="auto"/>
                      <w:sz w:val="24"/>
                      <w:szCs w:val="24"/>
                    </w:rPr>
                    <w:t xml:space="preserve"> with other Notable organization (</w:t>
                  </w:r>
                  <w:proofErr w:type="spellStart"/>
                  <w:r w:rsidRPr="00C31855">
                    <w:rPr>
                      <w:rFonts w:ascii="Times New Roman" w:hAnsi="Times New Roman" w:cs="Times New Roman"/>
                      <w:color w:val="auto"/>
                      <w:sz w:val="24"/>
                      <w:szCs w:val="24"/>
                    </w:rPr>
                    <w:t>e.g</w:t>
                  </w:r>
                  <w:proofErr w:type="spellEnd"/>
                  <w:r w:rsidRPr="00C31855">
                    <w:rPr>
                      <w:rFonts w:ascii="Times New Roman" w:hAnsi="Times New Roman" w:cs="Times New Roman"/>
                      <w:color w:val="auto"/>
                      <w:sz w:val="24"/>
                      <w:szCs w:val="24"/>
                    </w:rPr>
                    <w:t xml:space="preserve"> INGO</w:t>
                  </w:r>
                  <w:r w:rsidR="00EC19DF" w:rsidRPr="00C31855">
                    <w:rPr>
                      <w:rFonts w:ascii="Times New Roman" w:hAnsi="Times New Roman" w:cs="Times New Roman"/>
                      <w:color w:val="auto"/>
                      <w:sz w:val="24"/>
                      <w:szCs w:val="24"/>
                    </w:rPr>
                    <w:t>)</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98FB4E5" w14:textId="0EC105E3" w:rsidR="00EC19DF" w:rsidRPr="00723B34" w:rsidRDefault="00496D3F" w:rsidP="00EC19DF">
                  <w:pPr>
                    <w:widowControl w:val="0"/>
                    <w:spacing w:after="160" w:line="288" w:lineRule="auto"/>
                    <w:ind w:left="-30"/>
                    <w:jc w:val="both"/>
                    <w:rPr>
                      <w:rFonts w:ascii="Times New Roman" w:eastAsia="Times New Roman" w:hAnsi="Times New Roman" w:cs="Times New Roman"/>
                      <w:color w:val="auto"/>
                      <w:sz w:val="24"/>
                      <w:szCs w:val="24"/>
                    </w:rPr>
                  </w:pPr>
                  <w:r w:rsidRPr="00723B34">
                    <w:rPr>
                      <w:rFonts w:ascii="Times New Roman" w:eastAsia="Times New Roman" w:hAnsi="Times New Roman" w:cs="Times New Roman"/>
                      <w:color w:val="auto"/>
                      <w:sz w:val="24"/>
                      <w:szCs w:val="24"/>
                    </w:rPr>
                    <w:t>3</w:t>
                  </w:r>
                  <w:r w:rsidR="00EC19DF" w:rsidRPr="00723B34">
                    <w:rPr>
                      <w:rFonts w:ascii="Times New Roman" w:eastAsia="Times New Roman" w:hAnsi="Times New Roman" w:cs="Times New Roman"/>
                      <w:color w:val="auto"/>
                      <w:sz w:val="24"/>
                      <w:szCs w:val="24"/>
                    </w:rPr>
                    <w:t>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491BAE6D" w14:textId="6BA93F09" w:rsidR="00EC19DF" w:rsidRPr="00723B34" w:rsidRDefault="00EC19DF" w:rsidP="00EC19DF">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5FF6164" w14:textId="3C513BC3" w:rsidR="00EC19DF" w:rsidRPr="00723B34" w:rsidRDefault="00EC19DF" w:rsidP="00EC19DF">
                  <w:pPr>
                    <w:widowControl w:val="0"/>
                    <w:spacing w:after="160" w:line="288" w:lineRule="auto"/>
                    <w:ind w:left="-30"/>
                    <w:jc w:val="both"/>
                    <w:rPr>
                      <w:rFonts w:ascii="Times New Roman" w:eastAsia="Times New Roman" w:hAnsi="Times New Roman" w:cs="Times New Roman"/>
                      <w:color w:val="auto"/>
                      <w:sz w:val="24"/>
                      <w:szCs w:val="24"/>
                    </w:rPr>
                  </w:pPr>
                </w:p>
              </w:tc>
            </w:tr>
            <w:tr w:rsidR="00496D3F" w:rsidRPr="00723B34" w14:paraId="2256535B"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9B481B4" w14:textId="565B358D" w:rsidR="00496D3F" w:rsidRPr="00C31855" w:rsidRDefault="00496D3F" w:rsidP="00EC19DF">
                  <w:pPr>
                    <w:widowControl w:val="0"/>
                    <w:spacing w:after="160" w:line="240" w:lineRule="auto"/>
                    <w:jc w:val="both"/>
                    <w:rPr>
                      <w:rFonts w:ascii="Times New Roman" w:hAnsi="Times New Roman" w:cs="Times New Roman"/>
                      <w:color w:val="auto"/>
                      <w:sz w:val="24"/>
                      <w:szCs w:val="24"/>
                    </w:rPr>
                  </w:pPr>
                  <w:r w:rsidRPr="00C31855">
                    <w:rPr>
                      <w:rFonts w:ascii="Times New Roman" w:hAnsi="Times New Roman" w:cs="Times New Roman"/>
                      <w:color w:val="auto"/>
                    </w:rPr>
                    <w:t>List of Capacities of Conference Hall with Covid-19 Sitting arrangement</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5CE0B59F" w14:textId="355628FE" w:rsidR="00496D3F" w:rsidRPr="00723B34" w:rsidRDefault="00723B34" w:rsidP="00EC19DF">
                  <w:pPr>
                    <w:widowControl w:val="0"/>
                    <w:spacing w:after="160" w:line="288" w:lineRule="auto"/>
                    <w:ind w:left="-30"/>
                    <w:jc w:val="both"/>
                    <w:rPr>
                      <w:rFonts w:ascii="Times New Roman" w:eastAsia="Times New Roman" w:hAnsi="Times New Roman" w:cs="Times New Roman"/>
                      <w:color w:val="auto"/>
                      <w:sz w:val="24"/>
                      <w:szCs w:val="24"/>
                    </w:rPr>
                  </w:pPr>
                  <w:r w:rsidRPr="00723B34">
                    <w:rPr>
                      <w:rFonts w:ascii="Times New Roman" w:eastAsia="Times New Roman" w:hAnsi="Times New Roman" w:cs="Times New Roman"/>
                      <w:color w:val="auto"/>
                      <w:sz w:val="24"/>
                      <w:szCs w:val="24"/>
                    </w:rPr>
                    <w:t>20%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3A48FCC" w14:textId="77777777" w:rsidR="00496D3F" w:rsidRPr="00723B34" w:rsidRDefault="00496D3F" w:rsidP="00EC19DF">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B2D4253" w14:textId="77777777" w:rsidR="00496D3F" w:rsidRPr="00723B34" w:rsidRDefault="00496D3F" w:rsidP="00EC19DF">
                  <w:pPr>
                    <w:widowControl w:val="0"/>
                    <w:spacing w:after="160" w:line="288" w:lineRule="auto"/>
                    <w:ind w:left="-30"/>
                    <w:jc w:val="both"/>
                    <w:rPr>
                      <w:rFonts w:ascii="Times New Roman" w:eastAsia="Times New Roman" w:hAnsi="Times New Roman" w:cs="Times New Roman"/>
                      <w:color w:val="auto"/>
                      <w:sz w:val="24"/>
                      <w:szCs w:val="24"/>
                    </w:rPr>
                  </w:pPr>
                </w:p>
              </w:tc>
            </w:tr>
            <w:tr w:rsidR="00496D3F" w:rsidRPr="00723B34" w14:paraId="1FCEAA5E" w14:textId="77777777" w:rsidTr="00562B19">
              <w:trPr>
                <w:trHeight w:val="408"/>
              </w:trPr>
              <w:tc>
                <w:tcPr>
                  <w:tcW w:w="6019"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198EF094" w14:textId="6B4E8AE8" w:rsidR="00496D3F" w:rsidRPr="00C31855" w:rsidRDefault="00723B34" w:rsidP="00EC19DF">
                  <w:pPr>
                    <w:widowControl w:val="0"/>
                    <w:spacing w:after="160" w:line="240" w:lineRule="auto"/>
                    <w:jc w:val="both"/>
                    <w:rPr>
                      <w:rFonts w:ascii="Times New Roman" w:hAnsi="Times New Roman" w:cs="Times New Roman"/>
                      <w:color w:val="auto"/>
                    </w:rPr>
                  </w:pPr>
                  <w:r w:rsidRPr="00C31855">
                    <w:rPr>
                      <w:rFonts w:ascii="Times New Roman" w:hAnsi="Times New Roman" w:cs="Times New Roman"/>
                      <w:color w:val="auto"/>
                    </w:rPr>
                    <w:t>List of Complimentary services rendered in the Companies profile</w:t>
                  </w:r>
                </w:p>
              </w:tc>
              <w:tc>
                <w:tcPr>
                  <w:tcW w:w="1102"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1BB0203B" w14:textId="18FC4D4E" w:rsidR="00496D3F" w:rsidRPr="00723B34" w:rsidRDefault="00723B34" w:rsidP="00EC19DF">
                  <w:pPr>
                    <w:widowControl w:val="0"/>
                    <w:spacing w:after="160" w:line="288" w:lineRule="auto"/>
                    <w:ind w:left="-30"/>
                    <w:jc w:val="both"/>
                    <w:rPr>
                      <w:rFonts w:ascii="Times New Roman" w:eastAsia="Times New Roman" w:hAnsi="Times New Roman" w:cs="Times New Roman"/>
                      <w:color w:val="auto"/>
                      <w:sz w:val="24"/>
                      <w:szCs w:val="24"/>
                    </w:rPr>
                  </w:pPr>
                  <w:r w:rsidRPr="00723B34">
                    <w:rPr>
                      <w:rFonts w:ascii="Times New Roman" w:eastAsia="Times New Roman" w:hAnsi="Times New Roman" w:cs="Times New Roman"/>
                      <w:color w:val="auto"/>
                      <w:sz w:val="24"/>
                      <w:szCs w:val="24"/>
                    </w:rPr>
                    <w:t>10%</w:t>
                  </w:r>
                </w:p>
              </w:tc>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4ED12F54" w14:textId="77777777" w:rsidR="00496D3F" w:rsidRPr="00723B34" w:rsidRDefault="00496D3F" w:rsidP="00EC19DF">
                  <w:pPr>
                    <w:jc w:val="both"/>
                    <w:rPr>
                      <w:rFonts w:ascii="Times New Roman" w:hAnsi="Times New Roman" w:cs="Times New Roman"/>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4A1196B0" w14:textId="77777777" w:rsidR="00496D3F" w:rsidRPr="00723B34" w:rsidRDefault="00496D3F" w:rsidP="00EC19DF">
                  <w:pPr>
                    <w:widowControl w:val="0"/>
                    <w:spacing w:after="160" w:line="288" w:lineRule="auto"/>
                    <w:ind w:left="-30"/>
                    <w:jc w:val="both"/>
                    <w:rPr>
                      <w:rFonts w:ascii="Times New Roman" w:eastAsia="Times New Roman" w:hAnsi="Times New Roman" w:cs="Times New Roman"/>
                      <w:color w:val="auto"/>
                      <w:sz w:val="24"/>
                      <w:szCs w:val="24"/>
                    </w:rPr>
                  </w:pPr>
                </w:p>
              </w:tc>
            </w:tr>
            <w:tr w:rsidR="00962D1E" w:rsidRPr="00723B34" w14:paraId="3E4B7E9E" w14:textId="77777777" w:rsidTr="00474DA7">
              <w:trPr>
                <w:trHeight w:val="447"/>
              </w:trPr>
              <w:tc>
                <w:tcPr>
                  <w:tcW w:w="601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DD9D0A" w14:textId="77777777" w:rsidR="00962D1E" w:rsidRPr="00723B34" w:rsidRDefault="00D54229" w:rsidP="00D850DD">
                  <w:pPr>
                    <w:widowControl w:val="0"/>
                    <w:spacing w:after="160" w:line="288" w:lineRule="auto"/>
                    <w:ind w:left="45"/>
                    <w:jc w:val="both"/>
                    <w:rPr>
                      <w:rFonts w:ascii="Times New Roman" w:eastAsia="Times New Roman" w:hAnsi="Times New Roman" w:cs="Times New Roman"/>
                      <w:b/>
                      <w:color w:val="auto"/>
                      <w:sz w:val="24"/>
                      <w:szCs w:val="24"/>
                    </w:rPr>
                  </w:pPr>
                  <w:r w:rsidRPr="00723B34">
                    <w:rPr>
                      <w:rFonts w:ascii="Times New Roman" w:eastAsia="Times New Roman" w:hAnsi="Times New Roman" w:cs="Times New Roman"/>
                      <w:b/>
                      <w:color w:val="auto"/>
                      <w:sz w:val="24"/>
                      <w:szCs w:val="24"/>
                    </w:rPr>
                    <w:t>TOTAL POSSIBLE SCORE:</w:t>
                  </w:r>
                </w:p>
              </w:tc>
              <w:tc>
                <w:tcPr>
                  <w:tcW w:w="110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DE79A0" w14:textId="77777777" w:rsidR="00962D1E" w:rsidRPr="00723B34" w:rsidRDefault="00D54229" w:rsidP="00D850DD">
                  <w:pPr>
                    <w:widowControl w:val="0"/>
                    <w:spacing w:after="160" w:line="288" w:lineRule="auto"/>
                    <w:ind w:left="-30"/>
                    <w:jc w:val="both"/>
                    <w:rPr>
                      <w:rFonts w:ascii="Times New Roman" w:eastAsia="Times New Roman" w:hAnsi="Times New Roman" w:cs="Times New Roman"/>
                      <w:b/>
                      <w:i/>
                      <w:color w:val="auto"/>
                      <w:sz w:val="24"/>
                      <w:szCs w:val="24"/>
                    </w:rPr>
                  </w:pPr>
                  <w:r w:rsidRPr="00723B34">
                    <w:rPr>
                      <w:rFonts w:ascii="Times New Roman" w:eastAsia="Times New Roman" w:hAnsi="Times New Roman" w:cs="Times New Roman"/>
                      <w:b/>
                      <w:color w:val="auto"/>
                      <w:sz w:val="24"/>
                      <w:szCs w:val="24"/>
                    </w:rPr>
                    <w:t>100%</w:t>
                  </w:r>
                </w:p>
              </w:tc>
              <w:tc>
                <w:tcPr>
                  <w:tcW w:w="113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7ECC5AC" w14:textId="60838E07" w:rsidR="00962D1E" w:rsidRPr="00723B34" w:rsidRDefault="00962D1E" w:rsidP="00D850DD">
                  <w:pPr>
                    <w:widowControl w:val="0"/>
                    <w:spacing w:after="160" w:line="288" w:lineRule="auto"/>
                    <w:ind w:left="-30"/>
                    <w:jc w:val="both"/>
                    <w:rPr>
                      <w:rFonts w:ascii="Times New Roman" w:eastAsia="Times New Roman" w:hAnsi="Times New Roman" w:cs="Times New Roman"/>
                      <w:b/>
                      <w:color w:val="auto"/>
                      <w:sz w:val="24"/>
                      <w:szCs w:val="24"/>
                    </w:rPr>
                  </w:pPr>
                </w:p>
              </w:tc>
              <w:tc>
                <w:tcPr>
                  <w:tcW w:w="150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680317" w14:textId="5338C838" w:rsidR="00962D1E" w:rsidRPr="00723B34" w:rsidRDefault="00962D1E" w:rsidP="00D850DD">
                  <w:pPr>
                    <w:widowControl w:val="0"/>
                    <w:spacing w:after="160" w:line="288" w:lineRule="auto"/>
                    <w:ind w:left="-30"/>
                    <w:jc w:val="both"/>
                    <w:rPr>
                      <w:rFonts w:ascii="Times New Roman" w:eastAsia="Times New Roman" w:hAnsi="Times New Roman" w:cs="Times New Roman"/>
                      <w:b/>
                      <w:color w:val="auto"/>
                      <w:sz w:val="24"/>
                      <w:szCs w:val="24"/>
                    </w:rPr>
                  </w:pPr>
                </w:p>
              </w:tc>
            </w:tr>
          </w:tbl>
          <w:p w14:paraId="71455793" w14:textId="19711ECA" w:rsidR="00C303C3" w:rsidRPr="004844B6" w:rsidRDefault="00C303C3" w:rsidP="00C303C3">
            <w:pPr>
              <w:widowControl w:val="0"/>
              <w:spacing w:after="0" w:line="240" w:lineRule="auto"/>
              <w:contextualSpacing/>
              <w:jc w:val="both"/>
              <w:rPr>
                <w:rFonts w:ascii="Times New Roman" w:eastAsia="Times New Roman" w:hAnsi="Times New Roman" w:cs="Times New Roman"/>
                <w:b/>
                <w:color w:val="auto"/>
                <w:sz w:val="24"/>
                <w:szCs w:val="24"/>
              </w:rPr>
            </w:pPr>
          </w:p>
        </w:tc>
      </w:tr>
      <w:tr w:rsidR="00962D1E" w:rsidRPr="004844B6" w14:paraId="22D353A5" w14:textId="77777777" w:rsidTr="00DE483E">
        <w:trPr>
          <w:jc w:val="right"/>
        </w:trPr>
        <w:tc>
          <w:tcPr>
            <w:tcW w:w="10000" w:type="dxa"/>
            <w:shd w:val="clear" w:color="auto" w:fill="auto"/>
            <w:tcMar>
              <w:top w:w="100" w:type="dxa"/>
              <w:left w:w="100" w:type="dxa"/>
              <w:bottom w:w="100" w:type="dxa"/>
              <w:right w:w="100" w:type="dxa"/>
            </w:tcMar>
          </w:tcPr>
          <w:p w14:paraId="32BC4FAE" w14:textId="77777777" w:rsidR="00962D1E" w:rsidRPr="004844B6" w:rsidRDefault="00D54229" w:rsidP="00D850DD">
            <w:pPr>
              <w:widowControl w:val="0"/>
              <w:spacing w:after="160" w:line="240" w:lineRule="auto"/>
              <w:jc w:val="both"/>
              <w:rPr>
                <w:rFonts w:ascii="Times New Roman" w:eastAsia="Times New Roman" w:hAnsi="Times New Roman" w:cs="Times New Roman"/>
                <w:b/>
                <w:color w:val="auto"/>
                <w:sz w:val="24"/>
                <w:szCs w:val="24"/>
              </w:rPr>
            </w:pPr>
            <w:r w:rsidRPr="004844B6">
              <w:rPr>
                <w:rFonts w:ascii="Times New Roman" w:eastAsia="Times New Roman" w:hAnsi="Times New Roman" w:cs="Times New Roman"/>
                <w:b/>
                <w:color w:val="auto"/>
                <w:sz w:val="24"/>
                <w:szCs w:val="24"/>
              </w:rPr>
              <w:lastRenderedPageBreak/>
              <w:t>3.5.2</w:t>
            </w:r>
            <w:r w:rsidRPr="004844B6">
              <w:rPr>
                <w:rFonts w:ascii="Times New Roman" w:eastAsia="Times New Roman" w:hAnsi="Times New Roman" w:cs="Times New Roman"/>
                <w:b/>
                <w:color w:val="auto"/>
                <w:sz w:val="24"/>
                <w:szCs w:val="24"/>
              </w:rPr>
              <w:tab/>
              <w:t>Additional Due Diligence</w:t>
            </w:r>
          </w:p>
          <w:p w14:paraId="7D49A1C5" w14:textId="77777777" w:rsidR="00962D1E" w:rsidRPr="004844B6" w:rsidRDefault="00D54229" w:rsidP="00D850DD">
            <w:pPr>
              <w:widowControl w:val="0"/>
              <w:spacing w:after="160" w:line="240" w:lineRule="auto"/>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2203E76A" w14:textId="77777777" w:rsidR="00962D1E" w:rsidRPr="004844B6" w:rsidRDefault="00D54229">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Reference Checks</w:t>
            </w:r>
          </w:p>
          <w:p w14:paraId="7BE39519" w14:textId="0C7C0A9F" w:rsidR="00F9017C" w:rsidRDefault="00F9017C">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4"/>
                <w:szCs w:val="24"/>
              </w:rPr>
            </w:pPr>
            <w:r w:rsidRPr="004844B6">
              <w:rPr>
                <w:rFonts w:ascii="Times New Roman" w:eastAsia="Times New Roman" w:hAnsi="Times New Roman" w:cs="Times New Roman"/>
                <w:color w:val="auto"/>
                <w:sz w:val="24"/>
                <w:szCs w:val="24"/>
              </w:rPr>
              <w:t>Site Visit</w:t>
            </w:r>
            <w:r w:rsidR="00723B34">
              <w:rPr>
                <w:rFonts w:ascii="Times New Roman" w:eastAsia="Times New Roman" w:hAnsi="Times New Roman" w:cs="Times New Roman"/>
                <w:color w:val="auto"/>
                <w:sz w:val="24"/>
                <w:szCs w:val="24"/>
              </w:rPr>
              <w:t xml:space="preserve"> Report</w:t>
            </w:r>
          </w:p>
          <w:p w14:paraId="0CD0016C" w14:textId="1A3B0A95" w:rsidR="00496D3F" w:rsidRPr="00496D3F" w:rsidRDefault="00496D3F">
            <w:pPr>
              <w:widowControl w:val="0"/>
              <w:numPr>
                <w:ilvl w:val="0"/>
                <w:numId w:val="3"/>
              </w:numPr>
              <w:spacing w:after="0" w:line="240" w:lineRule="auto"/>
              <w:ind w:firstLine="0"/>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Security Assessment Report </w:t>
            </w:r>
          </w:p>
        </w:tc>
      </w:tr>
    </w:tbl>
    <w:p w14:paraId="4FAEF7B0" w14:textId="62A13F64" w:rsidR="00962D1E" w:rsidRPr="00C31855" w:rsidRDefault="00D54229" w:rsidP="00C31855">
      <w:pPr>
        <w:pStyle w:val="Heading1"/>
        <w:numPr>
          <w:ilvl w:val="0"/>
          <w:numId w:val="1"/>
        </w:numPr>
        <w:ind w:left="0" w:firstLine="0"/>
        <w:contextualSpacing/>
        <w:jc w:val="both"/>
        <w:rPr>
          <w:rFonts w:ascii="Times New Roman" w:hAnsi="Times New Roman" w:cs="Times New Roman"/>
          <w:color w:val="FF0000"/>
          <w:sz w:val="24"/>
          <w:szCs w:val="24"/>
        </w:rPr>
      </w:pPr>
      <w:bookmarkStart w:id="5" w:name="_uea0wym567yl" w:colFirst="0" w:colLast="0"/>
      <w:bookmarkStart w:id="6" w:name="_n1ql3zwoc1op" w:colFirst="0" w:colLast="0"/>
      <w:bookmarkStart w:id="7" w:name="_dc3tpvn2up5m" w:colFirst="0" w:colLast="0"/>
      <w:bookmarkEnd w:id="5"/>
      <w:bookmarkEnd w:id="6"/>
      <w:bookmarkEnd w:id="7"/>
      <w:r w:rsidRPr="004844B6">
        <w:rPr>
          <w:rFonts w:ascii="Times New Roman" w:hAnsi="Times New Roman" w:cs="Times New Roman"/>
          <w:color w:val="FF0000"/>
          <w:sz w:val="24"/>
          <w:szCs w:val="24"/>
        </w:rPr>
        <w:t>Offer Form</w:t>
      </w:r>
    </w:p>
    <w:tbl>
      <w:tblPr>
        <w:tblStyle w:val="2"/>
        <w:tblW w:w="999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90"/>
      </w:tblGrid>
      <w:tr w:rsidR="00962D1E" w:rsidRPr="004844B6" w14:paraId="13770BFB" w14:textId="77777777" w:rsidTr="00DE483E">
        <w:trPr>
          <w:trHeight w:val="2213"/>
          <w:jc w:val="right"/>
        </w:trPr>
        <w:tc>
          <w:tcPr>
            <w:tcW w:w="9990"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06610018" w14:textId="35FC52B7" w:rsidR="00962D1E" w:rsidRPr="004844B6" w:rsidRDefault="00D54229" w:rsidP="00D850DD">
            <w:pPr>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 xml:space="preserve">Offerors must submit their own </w:t>
            </w:r>
            <w:r w:rsidR="00A63692" w:rsidRPr="004844B6">
              <w:rPr>
                <w:rFonts w:ascii="Times New Roman" w:hAnsi="Times New Roman" w:cs="Times New Roman"/>
                <w:b/>
                <w:color w:val="auto"/>
                <w:sz w:val="24"/>
                <w:szCs w:val="24"/>
              </w:rPr>
              <w:t>independent</w:t>
            </w:r>
            <w:r w:rsidRPr="004844B6">
              <w:rPr>
                <w:rFonts w:ascii="Times New Roman" w:hAnsi="Times New Roman" w:cs="Times New Roman"/>
                <w:b/>
                <w:color w:val="auto"/>
                <w:sz w:val="24"/>
                <w:szCs w:val="24"/>
              </w:rPr>
              <w:t xml:space="preserve"> offer including at least (but not limited to):</w:t>
            </w:r>
          </w:p>
          <w:p w14:paraId="524D5470" w14:textId="77777777" w:rsidR="00962D1E" w:rsidRPr="004844B6" w:rsidRDefault="00D54229">
            <w:pPr>
              <w:numPr>
                <w:ilvl w:val="0"/>
                <w:numId w:val="4"/>
              </w:numPr>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All documents requested in the “Eligibility Criteria” section of this Tender Package</w:t>
            </w:r>
          </w:p>
          <w:p w14:paraId="7BAD1D9B" w14:textId="77777777" w:rsidR="00962D1E" w:rsidRPr="004844B6" w:rsidRDefault="00D54229">
            <w:pPr>
              <w:numPr>
                <w:ilvl w:val="0"/>
                <w:numId w:val="4"/>
              </w:numPr>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All documents requested in the “Tender Submittals” section of this Tender Package</w:t>
            </w:r>
          </w:p>
          <w:p w14:paraId="3B55CA1B" w14:textId="77777777" w:rsidR="00962D1E" w:rsidRPr="004844B6" w:rsidRDefault="00D54229">
            <w:pPr>
              <w:numPr>
                <w:ilvl w:val="0"/>
                <w:numId w:val="4"/>
              </w:numPr>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All information listed in the “Documents Comprising the Proposal” section below</w:t>
            </w:r>
          </w:p>
          <w:p w14:paraId="65373EF4" w14:textId="161BB828" w:rsidR="00962D1E" w:rsidRPr="004844B6" w:rsidRDefault="00D54229" w:rsidP="00D850DD">
            <w:pPr>
              <w:spacing w:after="0"/>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All offers must be duly signed (including position and full name of the signer) and stamp</w:t>
            </w:r>
            <w:r w:rsidR="001155E8" w:rsidRPr="004844B6">
              <w:rPr>
                <w:rFonts w:ascii="Times New Roman" w:hAnsi="Times New Roman" w:cs="Times New Roman"/>
                <w:b/>
                <w:color w:val="auto"/>
                <w:sz w:val="24"/>
                <w:szCs w:val="24"/>
              </w:rPr>
              <w:t>ed, with the date of completion</w:t>
            </w:r>
          </w:p>
        </w:tc>
      </w:tr>
    </w:tbl>
    <w:p w14:paraId="591360E4" w14:textId="77777777" w:rsidR="00962D1E" w:rsidRPr="004844B6" w:rsidRDefault="00962D1E" w:rsidP="00D850DD">
      <w:pPr>
        <w:spacing w:after="0"/>
        <w:jc w:val="both"/>
        <w:rPr>
          <w:rFonts w:ascii="Times New Roman" w:hAnsi="Times New Roman" w:cs="Times New Roman"/>
          <w:color w:val="auto"/>
          <w:sz w:val="24"/>
          <w:szCs w:val="24"/>
        </w:rPr>
      </w:pPr>
    </w:p>
    <w:p w14:paraId="5778FA52" w14:textId="77777777" w:rsidR="00962D1E" w:rsidRPr="004844B6" w:rsidRDefault="00D54229" w:rsidP="00D850DD">
      <w:pPr>
        <w:jc w:val="both"/>
        <w:rPr>
          <w:rFonts w:ascii="Times New Roman" w:hAnsi="Times New Roman" w:cs="Times New Roman"/>
          <w:b/>
          <w:i/>
          <w:color w:val="auto"/>
          <w:sz w:val="24"/>
          <w:szCs w:val="24"/>
        </w:rPr>
      </w:pPr>
      <w:r w:rsidRPr="004844B6">
        <w:rPr>
          <w:rFonts w:ascii="Times New Roman" w:hAnsi="Times New Roman" w:cs="Times New Roman"/>
          <w:b/>
          <w:i/>
          <w:color w:val="auto"/>
          <w:sz w:val="24"/>
          <w:szCs w:val="24"/>
        </w:rPr>
        <w:t>Documents Comprising the Proposal</w:t>
      </w:r>
    </w:p>
    <w:p w14:paraId="34A4E08A" w14:textId="77777777" w:rsidR="00962D1E" w:rsidRPr="004844B6" w:rsidRDefault="00D54229" w:rsidP="00D850DD">
      <w:pPr>
        <w:spacing w:line="331"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lastRenderedPageBreak/>
        <w:t>The following information must be included in the offer of any potential offeror:</w:t>
      </w:r>
    </w:p>
    <w:p w14:paraId="3446D58A" w14:textId="77777777" w:rsidR="00962D1E" w:rsidRPr="004844B6" w:rsidRDefault="00D54229">
      <w:pPr>
        <w:numPr>
          <w:ilvl w:val="0"/>
          <w:numId w:val="9"/>
        </w:numPr>
        <w:spacing w:after="0" w:line="288"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b/>
          <w:color w:val="auto"/>
          <w:sz w:val="24"/>
          <w:szCs w:val="24"/>
        </w:rPr>
        <w:t>Cover Letter</w:t>
      </w:r>
      <w:r w:rsidRPr="004844B6">
        <w:rPr>
          <w:rFonts w:ascii="Times New Roman" w:hAnsi="Times New Roman" w:cs="Times New Roman"/>
          <w:color w:val="auto"/>
          <w:sz w:val="24"/>
          <w:szCs w:val="24"/>
        </w:rPr>
        <w:t xml:space="preserve"> explaining interest to be a contracted vendor or supplier, and the details of the Proposal. The content of the cover letter shall include the following information:</w:t>
      </w:r>
    </w:p>
    <w:p w14:paraId="1C7AECF2" w14:textId="77777777" w:rsidR="00962D1E" w:rsidRPr="004844B6" w:rsidRDefault="00D54229">
      <w:pPr>
        <w:numPr>
          <w:ilvl w:val="0"/>
          <w:numId w:val="9"/>
        </w:numPr>
        <w:spacing w:after="0" w:line="288" w:lineRule="auto"/>
        <w:ind w:left="1440"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A detailed specification of the offered goods, services and/or works (Proposal)</w:t>
      </w:r>
    </w:p>
    <w:p w14:paraId="32E0C347" w14:textId="77777777" w:rsidR="00962D1E" w:rsidRPr="004844B6" w:rsidRDefault="00D54229">
      <w:pPr>
        <w:numPr>
          <w:ilvl w:val="0"/>
          <w:numId w:val="9"/>
        </w:numPr>
        <w:spacing w:after="0" w:line="288" w:lineRule="auto"/>
        <w:ind w:left="1440"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Delivery time</w:t>
      </w:r>
    </w:p>
    <w:p w14:paraId="73B03994" w14:textId="275813C0" w:rsidR="00962D1E" w:rsidRPr="004844B6" w:rsidRDefault="00D54229">
      <w:pPr>
        <w:numPr>
          <w:ilvl w:val="0"/>
          <w:numId w:val="9"/>
        </w:numPr>
        <w:spacing w:after="0" w:line="288" w:lineRule="auto"/>
        <w:ind w:left="1440"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Price validity date (for this purpose and as stated on the advertisement, quote giv</w:t>
      </w:r>
      <w:r w:rsidR="00953EF2" w:rsidRPr="004844B6">
        <w:rPr>
          <w:rFonts w:ascii="Times New Roman" w:hAnsi="Times New Roman" w:cs="Times New Roman"/>
          <w:color w:val="auto"/>
          <w:sz w:val="24"/>
          <w:szCs w:val="24"/>
        </w:rPr>
        <w:t>en shall remain unchanged for 9</w:t>
      </w:r>
      <w:r w:rsidRPr="004844B6">
        <w:rPr>
          <w:rFonts w:ascii="Times New Roman" w:hAnsi="Times New Roman" w:cs="Times New Roman"/>
          <w:color w:val="auto"/>
          <w:sz w:val="24"/>
          <w:szCs w:val="24"/>
        </w:rPr>
        <w:t>0 working days)</w:t>
      </w:r>
    </w:p>
    <w:p w14:paraId="4A9DEB36" w14:textId="1BF15771" w:rsidR="00962D1E" w:rsidRPr="004844B6" w:rsidRDefault="00D54229">
      <w:pPr>
        <w:numPr>
          <w:ilvl w:val="0"/>
          <w:numId w:val="9"/>
        </w:numPr>
        <w:spacing w:before="200" w:after="0" w:line="240" w:lineRule="auto"/>
        <w:ind w:firstLine="0"/>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A Price Offer detailing the unit price only, using the </w:t>
      </w:r>
      <w:r w:rsidRPr="004844B6">
        <w:rPr>
          <w:rFonts w:ascii="Times New Roman" w:hAnsi="Times New Roman" w:cs="Times New Roman"/>
          <w:b/>
          <w:color w:val="auto"/>
          <w:sz w:val="24"/>
          <w:szCs w:val="24"/>
        </w:rPr>
        <w:t>Price Offer Sheet</w:t>
      </w:r>
      <w:r w:rsidR="007E635B" w:rsidRPr="004844B6">
        <w:rPr>
          <w:rFonts w:ascii="Times New Roman" w:hAnsi="Times New Roman" w:cs="Times New Roman"/>
          <w:color w:val="auto"/>
          <w:sz w:val="24"/>
          <w:szCs w:val="24"/>
        </w:rPr>
        <w:t xml:space="preserve"> template provided.</w:t>
      </w:r>
    </w:p>
    <w:p w14:paraId="2755479E" w14:textId="1D426371" w:rsidR="00962D1E" w:rsidRPr="004844B6" w:rsidRDefault="00D54229">
      <w:pPr>
        <w:numPr>
          <w:ilvl w:val="0"/>
          <w:numId w:val="9"/>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Completed and signed Mercy Corps </w:t>
      </w:r>
      <w:r w:rsidRPr="004844B6">
        <w:rPr>
          <w:rFonts w:ascii="Times New Roman" w:hAnsi="Times New Roman" w:cs="Times New Roman"/>
          <w:b/>
          <w:color w:val="auto"/>
          <w:sz w:val="24"/>
          <w:szCs w:val="24"/>
        </w:rPr>
        <w:t>Supplier Information Form</w:t>
      </w:r>
      <w:r w:rsidR="007E635B" w:rsidRPr="004844B6">
        <w:rPr>
          <w:rFonts w:ascii="Times New Roman" w:hAnsi="Times New Roman" w:cs="Times New Roman"/>
          <w:color w:val="auto"/>
          <w:sz w:val="24"/>
          <w:szCs w:val="24"/>
        </w:rPr>
        <w:t xml:space="preserve"> </w:t>
      </w:r>
    </w:p>
    <w:p w14:paraId="0DA93971" w14:textId="77777777" w:rsidR="00962D1E" w:rsidRPr="004844B6" w:rsidRDefault="00D54229">
      <w:pPr>
        <w:numPr>
          <w:ilvl w:val="0"/>
          <w:numId w:val="9"/>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Other important documents offeror feels need to be attached to support their proposal</w:t>
      </w:r>
    </w:p>
    <w:p w14:paraId="5D868D3F" w14:textId="77777777" w:rsidR="00CA05E4" w:rsidRPr="004844B6" w:rsidRDefault="00CA05E4" w:rsidP="00D850DD">
      <w:pPr>
        <w:spacing w:after="0" w:line="240" w:lineRule="auto"/>
        <w:jc w:val="both"/>
        <w:rPr>
          <w:rFonts w:ascii="Times New Roman" w:hAnsi="Times New Roman" w:cs="Times New Roman"/>
          <w:color w:val="auto"/>
          <w:sz w:val="24"/>
          <w:szCs w:val="24"/>
        </w:rPr>
      </w:pPr>
    </w:p>
    <w:p w14:paraId="300D4AA4" w14:textId="35F5A0A2" w:rsidR="00962D1E" w:rsidRPr="004844B6" w:rsidRDefault="00D54229" w:rsidP="00D850DD">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The original proposal shall be signed by the </w:t>
      </w:r>
      <w:r w:rsidR="00C538A7" w:rsidRPr="004844B6">
        <w:rPr>
          <w:rFonts w:ascii="Times New Roman" w:hAnsi="Times New Roman" w:cs="Times New Roman"/>
          <w:color w:val="auto"/>
          <w:sz w:val="24"/>
          <w:szCs w:val="24"/>
        </w:rPr>
        <w:t>offeror,</w:t>
      </w:r>
      <w:r w:rsidRPr="004844B6">
        <w:rPr>
          <w:rFonts w:ascii="Times New Roman" w:hAnsi="Times New Roman" w:cs="Times New Roman"/>
          <w:color w:val="auto"/>
          <w:sz w:val="24"/>
          <w:szCs w:val="24"/>
        </w:rPr>
        <w:t xml:space="preserve"> or a person or persons duly authorized to bind the offeror to the contract. Financial offer pages of the proposal shall be initialed by the person or persons signing the proposal and stamped with the company seal.</w:t>
      </w:r>
    </w:p>
    <w:p w14:paraId="18009BFB" w14:textId="77777777" w:rsidR="00B73893" w:rsidRPr="004844B6" w:rsidRDefault="00D54229" w:rsidP="00D850DD">
      <w:pPr>
        <w:spacing w:line="331"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Any interlineations, erasures, or overwriting shall be valid only if they are initialed by the person or persons signing the proposal.</w:t>
      </w:r>
      <w:bookmarkStart w:id="8" w:name="_bgjb0uwvgprp" w:colFirst="0" w:colLast="0"/>
      <w:bookmarkEnd w:id="8"/>
    </w:p>
    <w:p w14:paraId="08F53DF6" w14:textId="44294BEC" w:rsidR="00962D1E" w:rsidRPr="004844B6" w:rsidRDefault="00D54229" w:rsidP="00562B19">
      <w:pPr>
        <w:pStyle w:val="Heading1"/>
        <w:numPr>
          <w:ilvl w:val="0"/>
          <w:numId w:val="1"/>
        </w:numPr>
        <w:ind w:left="0" w:firstLine="0"/>
        <w:contextualSpacing/>
        <w:jc w:val="both"/>
        <w:rPr>
          <w:rFonts w:ascii="Times New Roman" w:hAnsi="Times New Roman" w:cs="Times New Roman"/>
          <w:color w:val="FF0000"/>
          <w:sz w:val="24"/>
          <w:szCs w:val="24"/>
        </w:rPr>
      </w:pPr>
      <w:r w:rsidRPr="004844B6">
        <w:rPr>
          <w:rFonts w:ascii="Times New Roman" w:hAnsi="Times New Roman" w:cs="Times New Roman"/>
          <w:color w:val="FF0000"/>
          <w:sz w:val="24"/>
          <w:szCs w:val="24"/>
        </w:rPr>
        <w:t>Scope of Work/Technical Specifications</w:t>
      </w:r>
    </w:p>
    <w:p w14:paraId="39483C94" w14:textId="38B73316" w:rsidR="00D850DD" w:rsidRPr="004844B6" w:rsidRDefault="00D850DD" w:rsidP="00D850DD">
      <w:pPr>
        <w:spacing w:line="240" w:lineRule="auto"/>
        <w:jc w:val="both"/>
        <w:rPr>
          <w:rFonts w:ascii="Times New Roman" w:hAnsi="Times New Roman" w:cs="Times New Roman"/>
          <w:b/>
          <w:sz w:val="24"/>
          <w:szCs w:val="24"/>
        </w:rPr>
      </w:pPr>
      <w:bookmarkStart w:id="9" w:name="_1g6tj6ittymx" w:colFirst="0" w:colLast="0"/>
      <w:bookmarkEnd w:id="9"/>
      <w:r w:rsidRPr="004844B6">
        <w:rPr>
          <w:rFonts w:ascii="Times New Roman" w:hAnsi="Times New Roman" w:cs="Times New Roman"/>
          <w:b/>
          <w:sz w:val="24"/>
          <w:szCs w:val="24"/>
        </w:rPr>
        <w:t>Background:</w:t>
      </w:r>
      <w:r w:rsidR="003D4EFC" w:rsidRPr="004844B6">
        <w:rPr>
          <w:rFonts w:ascii="Times New Roman" w:hAnsi="Times New Roman" w:cs="Times New Roman"/>
          <w:b/>
          <w:sz w:val="24"/>
          <w:szCs w:val="24"/>
        </w:rPr>
        <w:t xml:space="preserve"> </w:t>
      </w:r>
      <w:r w:rsidRPr="004844B6">
        <w:rPr>
          <w:rFonts w:ascii="Times New Roman" w:hAnsi="Times New Roman" w:cs="Times New Roman"/>
          <w:sz w:val="24"/>
          <w:szCs w:val="24"/>
        </w:rPr>
        <w:t xml:space="preserve">Mercy Corps is a leading global organization that works in 43 countries around the world to alleviate suffering, </w:t>
      </w:r>
      <w:proofErr w:type="gramStart"/>
      <w:r w:rsidRPr="004844B6">
        <w:rPr>
          <w:rFonts w:ascii="Times New Roman" w:hAnsi="Times New Roman" w:cs="Times New Roman"/>
          <w:sz w:val="24"/>
          <w:szCs w:val="24"/>
        </w:rPr>
        <w:t>poverty</w:t>
      </w:r>
      <w:proofErr w:type="gramEnd"/>
      <w:r w:rsidRPr="004844B6">
        <w:rPr>
          <w:rFonts w:ascii="Times New Roman" w:hAnsi="Times New Roman" w:cs="Times New Roman"/>
          <w:sz w:val="24"/>
          <w:szCs w:val="24"/>
        </w:rPr>
        <w:t xml:space="preserve"> and oppression by helping people build secure, productive and just communities. Since 2012, Mercy Corps has worked to tackle Nigeria’s complex and evolving needs through a range of dynamic, multi-sector programs. In Northeast Nigeria, Mercy Corps is addressing the immediate humanitarian needs of vulnerable communities; enabling conflict-affected populations to transform from relief to resilience using market-driven approaches; and supporting community-led peace building efforts.</w:t>
      </w:r>
    </w:p>
    <w:p w14:paraId="02D342A1" w14:textId="0B05AD7B" w:rsidR="00D850DD" w:rsidRPr="004844B6" w:rsidRDefault="00D850DD" w:rsidP="005713DD">
      <w:pPr>
        <w:spacing w:line="240" w:lineRule="auto"/>
        <w:jc w:val="both"/>
        <w:rPr>
          <w:rFonts w:ascii="Times New Roman" w:hAnsi="Times New Roman" w:cs="Times New Roman"/>
          <w:sz w:val="24"/>
          <w:szCs w:val="24"/>
        </w:rPr>
      </w:pPr>
      <w:r w:rsidRPr="004844B6">
        <w:rPr>
          <w:rFonts w:ascii="Times New Roman" w:hAnsi="Times New Roman" w:cs="Times New Roman"/>
          <w:b/>
          <w:sz w:val="24"/>
          <w:szCs w:val="24"/>
        </w:rPr>
        <w:t>Statement of Purpose:</w:t>
      </w:r>
      <w:r w:rsidR="003D4EFC" w:rsidRPr="004844B6">
        <w:rPr>
          <w:rFonts w:ascii="Times New Roman" w:hAnsi="Times New Roman" w:cs="Times New Roman"/>
          <w:b/>
          <w:sz w:val="24"/>
          <w:szCs w:val="24"/>
        </w:rPr>
        <w:t xml:space="preserve"> </w:t>
      </w:r>
      <w:r w:rsidRPr="004844B6">
        <w:rPr>
          <w:rFonts w:ascii="Times New Roman" w:hAnsi="Times New Roman" w:cs="Times New Roman"/>
          <w:sz w:val="24"/>
          <w:szCs w:val="24"/>
        </w:rPr>
        <w:t xml:space="preserve">Mercy Corps holds several events and activities in hotels and public halls on a regular basis which require high level coordination and planning for success and cost optimization. Mercy Corps having observed the available hotel facilities in </w:t>
      </w:r>
      <w:r w:rsidR="005713DD" w:rsidRPr="004844B6">
        <w:rPr>
          <w:rFonts w:ascii="Times New Roman" w:hAnsi="Times New Roman" w:cs="Times New Roman"/>
          <w:sz w:val="24"/>
          <w:szCs w:val="24"/>
        </w:rPr>
        <w:t>Adamawa State</w:t>
      </w:r>
      <w:r w:rsidRPr="004844B6">
        <w:rPr>
          <w:rFonts w:ascii="Times New Roman" w:hAnsi="Times New Roman" w:cs="Times New Roman"/>
          <w:sz w:val="24"/>
          <w:szCs w:val="24"/>
        </w:rPr>
        <w:t xml:space="preserve"> has decided to </w:t>
      </w:r>
      <w:r w:rsidR="005713DD" w:rsidRPr="004844B6">
        <w:rPr>
          <w:rFonts w:ascii="Times New Roman" w:hAnsi="Times New Roman" w:cs="Times New Roman"/>
          <w:sz w:val="24"/>
          <w:szCs w:val="24"/>
        </w:rPr>
        <w:t>put in place hotel facilities</w:t>
      </w:r>
      <w:r w:rsidRPr="004844B6">
        <w:rPr>
          <w:rFonts w:ascii="Times New Roman" w:hAnsi="Times New Roman" w:cs="Times New Roman"/>
          <w:sz w:val="24"/>
          <w:szCs w:val="24"/>
        </w:rPr>
        <w:t xml:space="preserve"> </w:t>
      </w:r>
      <w:r w:rsidR="005713DD" w:rsidRPr="004844B6">
        <w:rPr>
          <w:rFonts w:ascii="Times New Roman" w:hAnsi="Times New Roman" w:cs="Times New Roman"/>
          <w:sz w:val="24"/>
          <w:szCs w:val="24"/>
        </w:rPr>
        <w:t>to ensure</w:t>
      </w:r>
      <w:r w:rsidRPr="004844B6">
        <w:rPr>
          <w:rFonts w:ascii="Times New Roman" w:hAnsi="Times New Roman" w:cs="Times New Roman"/>
          <w:sz w:val="24"/>
          <w:szCs w:val="24"/>
        </w:rPr>
        <w:t xml:space="preserve"> efficient handling of events, accommodate staff and participants where necessary as well as obtain best rates and quality services from the ho</w:t>
      </w:r>
      <w:r w:rsidR="005713DD" w:rsidRPr="004844B6">
        <w:rPr>
          <w:rFonts w:ascii="Times New Roman" w:hAnsi="Times New Roman" w:cs="Times New Roman"/>
          <w:sz w:val="24"/>
          <w:szCs w:val="24"/>
        </w:rPr>
        <w:t xml:space="preserve">spitality and event providers. </w:t>
      </w:r>
    </w:p>
    <w:tbl>
      <w:tblPr>
        <w:tblW w:w="7560" w:type="dxa"/>
        <w:jc w:val="center"/>
        <w:tblCellMar>
          <w:left w:w="0" w:type="dxa"/>
          <w:right w:w="0" w:type="dxa"/>
        </w:tblCellMar>
        <w:tblLook w:val="04A0" w:firstRow="1" w:lastRow="0" w:firstColumn="1" w:lastColumn="0" w:noHBand="0" w:noVBand="1"/>
      </w:tblPr>
      <w:tblGrid>
        <w:gridCol w:w="4385"/>
        <w:gridCol w:w="3175"/>
      </w:tblGrid>
      <w:tr w:rsidR="00562B19" w:rsidRPr="009077B6" w14:paraId="7C23E91C" w14:textId="77777777" w:rsidTr="00E4378A">
        <w:trPr>
          <w:trHeight w:val="592"/>
          <w:jc w:val="center"/>
        </w:trPr>
        <w:tc>
          <w:tcPr>
            <w:tcW w:w="43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FD6A7"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b/>
                <w:bCs/>
                <w:sz w:val="22"/>
                <w:szCs w:val="22"/>
              </w:rPr>
              <w:t>Description</w:t>
            </w:r>
          </w:p>
        </w:tc>
        <w:tc>
          <w:tcPr>
            <w:tcW w:w="31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DCABF67"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b/>
                <w:bCs/>
                <w:sz w:val="22"/>
                <w:szCs w:val="22"/>
              </w:rPr>
              <w:t>Remark</w:t>
            </w:r>
          </w:p>
        </w:tc>
      </w:tr>
      <w:tr w:rsidR="00562B19" w:rsidRPr="009077B6" w14:paraId="759E5516" w14:textId="77777777" w:rsidTr="00E4378A">
        <w:trPr>
          <w:trHeight w:val="673"/>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B2D37B" w14:textId="51FBCA05" w:rsidR="00562B19" w:rsidRPr="009077B6" w:rsidRDefault="00562B19" w:rsidP="00562B19">
            <w:pPr>
              <w:spacing w:after="0" w:line="240" w:lineRule="auto"/>
              <w:jc w:val="both"/>
              <w:rPr>
                <w:rFonts w:ascii="Times New Roman" w:hAnsi="Times New Roman" w:cs="Times New Roman"/>
                <w:b/>
                <w:bCs/>
                <w:sz w:val="22"/>
                <w:szCs w:val="22"/>
              </w:rPr>
            </w:pPr>
            <w:r w:rsidRPr="009077B6">
              <w:rPr>
                <w:rFonts w:ascii="Times New Roman" w:hAnsi="Times New Roman" w:cs="Times New Roman"/>
                <w:b/>
                <w:bCs/>
                <w:sz w:val="22"/>
                <w:szCs w:val="22"/>
              </w:rPr>
              <w:t xml:space="preserve">Rating of Hotel (From </w:t>
            </w:r>
            <w:r w:rsidR="009077B6" w:rsidRPr="009077B6">
              <w:rPr>
                <w:rFonts w:ascii="Times New Roman" w:hAnsi="Times New Roman" w:cs="Times New Roman"/>
                <w:b/>
                <w:bCs/>
                <w:sz w:val="22"/>
                <w:szCs w:val="22"/>
              </w:rPr>
              <w:t xml:space="preserve">2.5 </w:t>
            </w:r>
            <w:r w:rsidRPr="009077B6">
              <w:rPr>
                <w:rFonts w:ascii="Times New Roman" w:hAnsi="Times New Roman" w:cs="Times New Roman"/>
                <w:b/>
                <w:bCs/>
                <w:sz w:val="22"/>
                <w:szCs w:val="22"/>
              </w:rPr>
              <w:t>– 5 Star):</w:t>
            </w:r>
          </w:p>
          <w:p w14:paraId="4F67D659"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(Note that the hotel will be evaluated as per the category requirement)</w:t>
            </w:r>
          </w:p>
        </w:tc>
        <w:tc>
          <w:tcPr>
            <w:tcW w:w="31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6E4CE"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b/>
                <w:bCs/>
                <w:sz w:val="22"/>
                <w:szCs w:val="22"/>
              </w:rPr>
              <w:t> </w:t>
            </w:r>
          </w:p>
        </w:tc>
      </w:tr>
      <w:tr w:rsidR="00562B19" w:rsidRPr="009077B6" w14:paraId="69705449" w14:textId="77777777" w:rsidTr="00E4378A">
        <w:trPr>
          <w:trHeight w:val="595"/>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33191D"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Flat Room rate with breakfast</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0157571D"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Kindly specify number of rooms for each category</w:t>
            </w:r>
          </w:p>
        </w:tc>
      </w:tr>
      <w:tr w:rsidR="00562B19" w:rsidRPr="009077B6" w14:paraId="465B833C" w14:textId="77777777" w:rsidTr="00E4378A">
        <w:trPr>
          <w:trHeight w:val="586"/>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5E768F"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Flat Room rate without breakfast</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63F71BAC"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 </w:t>
            </w:r>
          </w:p>
        </w:tc>
      </w:tr>
      <w:tr w:rsidR="00562B19" w:rsidRPr="009077B6" w14:paraId="6FAA841E" w14:textId="77777777" w:rsidTr="00E4378A">
        <w:trPr>
          <w:trHeight w:val="318"/>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67D2C"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Hall</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3CBCDBCC"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Kindly specify the number of halls with capacity</w:t>
            </w:r>
          </w:p>
        </w:tc>
      </w:tr>
      <w:tr w:rsidR="00562B19" w:rsidRPr="009077B6" w14:paraId="0E05E2A0" w14:textId="77777777" w:rsidTr="00E4378A">
        <w:trPr>
          <w:trHeight w:val="344"/>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9B6C5B"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lastRenderedPageBreak/>
              <w:t>Projector/Screen</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1498C9D6"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day</w:t>
            </w:r>
          </w:p>
        </w:tc>
      </w:tr>
      <w:tr w:rsidR="00562B19" w:rsidRPr="009077B6" w14:paraId="0D2DDC86" w14:textId="77777777" w:rsidTr="00E4378A">
        <w:trPr>
          <w:trHeight w:val="327"/>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3BFD0"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PAS (Public Address System)</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60723E11"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day</w:t>
            </w:r>
          </w:p>
        </w:tc>
      </w:tr>
      <w:tr w:rsidR="00562B19" w:rsidRPr="009077B6" w14:paraId="3889D309" w14:textId="77777777" w:rsidTr="00E4378A">
        <w:trPr>
          <w:trHeight w:val="310"/>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71BB0D"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Tea break with water</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2D21A84E"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person</w:t>
            </w:r>
          </w:p>
        </w:tc>
      </w:tr>
      <w:tr w:rsidR="00562B19" w:rsidRPr="009077B6" w14:paraId="1E7E719D" w14:textId="77777777" w:rsidTr="00E4378A">
        <w:trPr>
          <w:trHeight w:val="586"/>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71E14E"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Buffet lunch/dinner with water</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1DDD296E"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person</w:t>
            </w:r>
          </w:p>
        </w:tc>
      </w:tr>
      <w:tr w:rsidR="00562B19" w:rsidRPr="009077B6" w14:paraId="577C4E23" w14:textId="77777777" w:rsidTr="00E4378A">
        <w:trPr>
          <w:trHeight w:val="604"/>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D966FA"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Plated lunch/ dinner with water</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765087F1"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person</w:t>
            </w:r>
          </w:p>
        </w:tc>
      </w:tr>
      <w:tr w:rsidR="00562B19" w:rsidRPr="009077B6" w14:paraId="61798909" w14:textId="77777777" w:rsidTr="00E4378A">
        <w:trPr>
          <w:trHeight w:val="310"/>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CE7047" w14:textId="3086FD39" w:rsidR="00562B19" w:rsidRPr="009077B6" w:rsidRDefault="009077B6"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Bottled</w:t>
            </w:r>
            <w:r w:rsidR="00562B19" w:rsidRPr="009077B6">
              <w:rPr>
                <w:rFonts w:ascii="Times New Roman" w:hAnsi="Times New Roman" w:cs="Times New Roman"/>
                <w:sz w:val="22"/>
                <w:szCs w:val="22"/>
              </w:rPr>
              <w:t xml:space="preserve"> water</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48B62C48"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person</w:t>
            </w:r>
          </w:p>
        </w:tc>
      </w:tr>
      <w:tr w:rsidR="00562B19" w:rsidRPr="009077B6" w14:paraId="70659A48" w14:textId="77777777" w:rsidTr="00E4378A">
        <w:trPr>
          <w:trHeight w:val="310"/>
          <w:jc w:val="center"/>
        </w:trPr>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B0C1E"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Soft drink</w:t>
            </w:r>
          </w:p>
        </w:tc>
        <w:tc>
          <w:tcPr>
            <w:tcW w:w="3175" w:type="dxa"/>
            <w:tcBorders>
              <w:top w:val="nil"/>
              <w:left w:val="nil"/>
              <w:bottom w:val="single" w:sz="8" w:space="0" w:color="auto"/>
              <w:right w:val="single" w:sz="8" w:space="0" w:color="auto"/>
            </w:tcBorders>
            <w:tcMar>
              <w:top w:w="0" w:type="dxa"/>
              <w:left w:w="108" w:type="dxa"/>
              <w:bottom w:w="0" w:type="dxa"/>
              <w:right w:w="108" w:type="dxa"/>
            </w:tcMar>
            <w:hideMark/>
          </w:tcPr>
          <w:p w14:paraId="075C9951" w14:textId="77777777" w:rsidR="00562B19" w:rsidRPr="009077B6" w:rsidRDefault="00562B19" w:rsidP="00562B19">
            <w:pPr>
              <w:spacing w:after="0" w:line="240" w:lineRule="auto"/>
              <w:jc w:val="both"/>
              <w:rPr>
                <w:rFonts w:ascii="Times New Roman" w:hAnsi="Times New Roman" w:cs="Times New Roman"/>
                <w:sz w:val="22"/>
                <w:szCs w:val="22"/>
              </w:rPr>
            </w:pPr>
            <w:r w:rsidRPr="009077B6">
              <w:rPr>
                <w:rFonts w:ascii="Times New Roman" w:hAnsi="Times New Roman" w:cs="Times New Roman"/>
                <w:sz w:val="22"/>
                <w:szCs w:val="22"/>
              </w:rPr>
              <w:t>Per person</w:t>
            </w:r>
          </w:p>
        </w:tc>
      </w:tr>
    </w:tbl>
    <w:p w14:paraId="592A063F" w14:textId="77777777" w:rsidR="00562B19" w:rsidRPr="004844B6" w:rsidRDefault="00562B19" w:rsidP="00562B19">
      <w:pPr>
        <w:spacing w:after="0" w:line="240" w:lineRule="auto"/>
        <w:jc w:val="both"/>
        <w:textAlignment w:val="baseline"/>
        <w:rPr>
          <w:rFonts w:ascii="Times New Roman" w:hAnsi="Times New Roman" w:cs="Times New Roman"/>
          <w:bCs/>
          <w:sz w:val="24"/>
          <w:szCs w:val="24"/>
          <w:u w:val="single"/>
          <w:lang w:val="en-GB"/>
        </w:rPr>
      </w:pPr>
    </w:p>
    <w:p w14:paraId="1DCD59F4" w14:textId="5D672602" w:rsidR="00D850DD" w:rsidRPr="004844B6" w:rsidRDefault="00D850DD" w:rsidP="00D850DD">
      <w:pPr>
        <w:spacing w:line="240" w:lineRule="auto"/>
        <w:jc w:val="both"/>
        <w:textAlignment w:val="baseline"/>
        <w:rPr>
          <w:rFonts w:ascii="Times New Roman" w:hAnsi="Times New Roman" w:cs="Times New Roman"/>
          <w:bCs/>
          <w:sz w:val="24"/>
          <w:szCs w:val="24"/>
          <w:u w:val="single"/>
          <w:lang w:val="en-GB"/>
        </w:rPr>
      </w:pPr>
      <w:r w:rsidRPr="004844B6">
        <w:rPr>
          <w:rFonts w:ascii="Times New Roman" w:hAnsi="Times New Roman" w:cs="Times New Roman"/>
          <w:bCs/>
          <w:sz w:val="24"/>
          <w:szCs w:val="24"/>
          <w:u w:val="single"/>
          <w:lang w:val="en-GB"/>
        </w:rPr>
        <w:t>General Conditions</w:t>
      </w:r>
    </w:p>
    <w:p w14:paraId="6A00BA75"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Shall apply international standards in providing conferencing and accommodation services and shall have rating of either 3, 4 or 5 stars.</w:t>
      </w:r>
    </w:p>
    <w:p w14:paraId="38FE0C05"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Shall have a conference room(s) and related services available in hotel or at neighbouring partner located at a walking distance from accommodation. </w:t>
      </w:r>
    </w:p>
    <w:p w14:paraId="051FFCC7"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Shall have discount rates available.</w:t>
      </w:r>
    </w:p>
    <w:p w14:paraId="3731136B"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Should have 24hrs uninterrupted power supply</w:t>
      </w:r>
    </w:p>
    <w:p w14:paraId="70C2C164"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Shall have parking space for vehicles.</w:t>
      </w:r>
    </w:p>
    <w:p w14:paraId="7A820B24"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Shall have reliable internet connection in the hotel conference facilities and guest rooms.</w:t>
      </w:r>
    </w:p>
    <w:p w14:paraId="69F260FB"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Should be cleared by Mercy Corps Security Team based on their minimum requirements.</w:t>
      </w:r>
    </w:p>
    <w:p w14:paraId="127F7599" w14:textId="77777777" w:rsidR="00D850DD" w:rsidRPr="004844B6" w:rsidRDefault="00D850DD">
      <w:pPr>
        <w:numPr>
          <w:ilvl w:val="0"/>
          <w:numId w:val="26"/>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Others: Offers conference services - Additional equipment, Building: Lightening and Decoration of building and exhibition panel, Signage, Stage, Security, Catering ancillary staff. </w:t>
      </w:r>
    </w:p>
    <w:p w14:paraId="3ECF1E16" w14:textId="77777777" w:rsidR="00D850DD" w:rsidRPr="004844B6" w:rsidRDefault="00D850DD" w:rsidP="00D850DD">
      <w:pPr>
        <w:spacing w:line="240" w:lineRule="auto"/>
        <w:jc w:val="both"/>
        <w:textAlignment w:val="baseline"/>
        <w:rPr>
          <w:rFonts w:ascii="Times New Roman" w:hAnsi="Times New Roman" w:cs="Times New Roman"/>
          <w:bCs/>
          <w:sz w:val="24"/>
          <w:szCs w:val="24"/>
          <w:u w:val="single"/>
          <w:lang w:val="en-GB"/>
        </w:rPr>
      </w:pPr>
      <w:r w:rsidRPr="004844B6">
        <w:rPr>
          <w:rFonts w:ascii="Times New Roman" w:hAnsi="Times New Roman" w:cs="Times New Roman"/>
          <w:bCs/>
          <w:sz w:val="24"/>
          <w:szCs w:val="24"/>
          <w:u w:val="single"/>
          <w:lang w:val="en-GB"/>
        </w:rPr>
        <w:t>Accommodation</w:t>
      </w:r>
    </w:p>
    <w:p w14:paraId="2AC211FA" w14:textId="77777777" w:rsidR="00D850DD" w:rsidRPr="004844B6" w:rsidRDefault="00D850DD">
      <w:pPr>
        <w:numPr>
          <w:ilvl w:val="0"/>
          <w:numId w:val="27"/>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The hotel’s ability to accommodate staff, meeting participants and other delegates with access to disabled people.</w:t>
      </w:r>
    </w:p>
    <w:p w14:paraId="72387171" w14:textId="77777777" w:rsidR="00D850DD" w:rsidRPr="004844B6" w:rsidRDefault="00D850DD">
      <w:pPr>
        <w:numPr>
          <w:ilvl w:val="0"/>
          <w:numId w:val="27"/>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Have basic facilities in the rooms such as single or double bed, tea/coffee facilities, A/C, TV screen, telephone for emergency, hot and cold water. </w:t>
      </w:r>
    </w:p>
    <w:p w14:paraId="7A650325" w14:textId="77777777" w:rsidR="00D850DD" w:rsidRPr="004844B6" w:rsidRDefault="00D850DD">
      <w:pPr>
        <w:numPr>
          <w:ilvl w:val="0"/>
          <w:numId w:val="27"/>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Apart from the above hotels are expected to have internet connection and safe deposits in rooms and laundry provisions.</w:t>
      </w:r>
    </w:p>
    <w:p w14:paraId="10368F77" w14:textId="77777777" w:rsidR="00D850DD" w:rsidRPr="004844B6" w:rsidRDefault="00D850DD">
      <w:pPr>
        <w:numPr>
          <w:ilvl w:val="0"/>
          <w:numId w:val="27"/>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Secured parking facility.</w:t>
      </w:r>
    </w:p>
    <w:p w14:paraId="182A86CC" w14:textId="77777777" w:rsidR="00D850DD" w:rsidRPr="004844B6" w:rsidRDefault="00D850DD" w:rsidP="00D850DD">
      <w:pPr>
        <w:spacing w:line="240" w:lineRule="auto"/>
        <w:jc w:val="both"/>
        <w:textAlignment w:val="baseline"/>
        <w:rPr>
          <w:rFonts w:ascii="Times New Roman" w:hAnsi="Times New Roman" w:cs="Times New Roman"/>
          <w:bCs/>
          <w:sz w:val="24"/>
          <w:szCs w:val="24"/>
          <w:u w:val="single"/>
          <w:lang w:val="en-GB"/>
        </w:rPr>
      </w:pPr>
      <w:r w:rsidRPr="004844B6">
        <w:rPr>
          <w:rFonts w:ascii="Times New Roman" w:hAnsi="Times New Roman" w:cs="Times New Roman"/>
          <w:bCs/>
          <w:sz w:val="24"/>
          <w:szCs w:val="24"/>
          <w:u w:val="single"/>
          <w:lang w:val="en-GB"/>
        </w:rPr>
        <w:t xml:space="preserve"> Conference Facilities</w:t>
      </w:r>
    </w:p>
    <w:p w14:paraId="32820D49"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Specify the available number of halls and capacities </w:t>
      </w:r>
    </w:p>
    <w:p w14:paraId="424486CE"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Ability to set-up multiple styles for sitting arrangements in meeting rooms </w:t>
      </w:r>
      <w:proofErr w:type="gramStart"/>
      <w:r w:rsidRPr="004844B6">
        <w:rPr>
          <w:rFonts w:ascii="Times New Roman" w:hAnsi="Times New Roman" w:cs="Times New Roman"/>
          <w:bCs/>
          <w:sz w:val="24"/>
          <w:szCs w:val="24"/>
          <w:lang w:val="en-GB"/>
        </w:rPr>
        <w:t>e.g.</w:t>
      </w:r>
      <w:proofErr w:type="gramEnd"/>
      <w:r w:rsidRPr="004844B6">
        <w:rPr>
          <w:rFonts w:ascii="Times New Roman" w:hAnsi="Times New Roman" w:cs="Times New Roman"/>
          <w:bCs/>
          <w:sz w:val="24"/>
          <w:szCs w:val="24"/>
          <w:lang w:val="en-GB"/>
        </w:rPr>
        <w:t xml:space="preserve"> conference, theatre etc.</w:t>
      </w:r>
    </w:p>
    <w:p w14:paraId="59F46C25"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Meeting room with adequate lighting.</w:t>
      </w:r>
    </w:p>
    <w:p w14:paraId="10E5A315"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Meeting room with adequate spaces for installing other equipment</w:t>
      </w:r>
    </w:p>
    <w:p w14:paraId="54AE15B9"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Good internet connections to be available in the conference Halls</w:t>
      </w:r>
    </w:p>
    <w:p w14:paraId="358443C8"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Secured parking facility.</w:t>
      </w:r>
    </w:p>
    <w:p w14:paraId="2E2926E0"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Audio visual (such as projector, screen, laptop, mic etc.) to be organized as requested.</w:t>
      </w:r>
    </w:p>
    <w:p w14:paraId="7BC52355"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Breakout rooms as requested for high and medium band</w:t>
      </w:r>
    </w:p>
    <w:p w14:paraId="54E96A6A"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Sound system (indicate if outsourced)</w:t>
      </w:r>
    </w:p>
    <w:p w14:paraId="19A44C23"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A cooling system</w:t>
      </w:r>
    </w:p>
    <w:p w14:paraId="4F099635" w14:textId="77777777" w:rsidR="00D850DD" w:rsidRPr="004844B6" w:rsidRDefault="00D850DD">
      <w:pPr>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Ability to provide meeting packages as follows with the minimum requirements:</w:t>
      </w:r>
    </w:p>
    <w:p w14:paraId="3DD451A3" w14:textId="77777777" w:rsidR="00D850DD" w:rsidRPr="004844B6" w:rsidRDefault="00D850DD">
      <w:pPr>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lastRenderedPageBreak/>
        <w:t>Half day meeting package (1 tea break inclusive of bottled water and tissues, lunch)</w:t>
      </w:r>
    </w:p>
    <w:p w14:paraId="154CA0A6" w14:textId="77777777" w:rsidR="00D850DD" w:rsidRPr="004844B6" w:rsidRDefault="00D850DD">
      <w:pPr>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Full day meeting package (2 tea breaks inclusive of bottled water and tissues, lunch)</w:t>
      </w:r>
    </w:p>
    <w:p w14:paraId="37BBD041" w14:textId="77777777" w:rsidR="00D850DD" w:rsidRPr="004844B6" w:rsidRDefault="00D850DD" w:rsidP="00D850DD">
      <w:pPr>
        <w:spacing w:line="240" w:lineRule="auto"/>
        <w:jc w:val="both"/>
        <w:textAlignment w:val="baseline"/>
        <w:rPr>
          <w:rFonts w:ascii="Times New Roman" w:hAnsi="Times New Roman" w:cs="Times New Roman"/>
          <w:bCs/>
          <w:sz w:val="24"/>
          <w:szCs w:val="24"/>
          <w:u w:val="single"/>
          <w:lang w:val="en-GB"/>
        </w:rPr>
      </w:pPr>
      <w:r w:rsidRPr="004844B6">
        <w:rPr>
          <w:rFonts w:ascii="Times New Roman" w:hAnsi="Times New Roman" w:cs="Times New Roman"/>
          <w:bCs/>
          <w:sz w:val="24"/>
          <w:szCs w:val="24"/>
          <w:u w:val="single"/>
          <w:lang w:val="en-GB"/>
        </w:rPr>
        <w:t>Catering</w:t>
      </w:r>
    </w:p>
    <w:p w14:paraId="3B31202F" w14:textId="65EE1EFC" w:rsidR="00D850DD" w:rsidRPr="004844B6" w:rsidRDefault="00D850DD">
      <w:pPr>
        <w:numPr>
          <w:ilvl w:val="0"/>
          <w:numId w:val="30"/>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Ability to provide catering for AM/PM tea/coffee, </w:t>
      </w:r>
      <w:r w:rsidR="00D92948" w:rsidRPr="004844B6">
        <w:rPr>
          <w:rFonts w:ascii="Times New Roman" w:hAnsi="Times New Roman" w:cs="Times New Roman"/>
          <w:bCs/>
          <w:sz w:val="24"/>
          <w:szCs w:val="24"/>
          <w:lang w:val="en-GB"/>
        </w:rPr>
        <w:t>snacks,</w:t>
      </w:r>
      <w:r w:rsidRPr="004844B6">
        <w:rPr>
          <w:rFonts w:ascii="Times New Roman" w:hAnsi="Times New Roman" w:cs="Times New Roman"/>
          <w:bCs/>
          <w:sz w:val="24"/>
          <w:szCs w:val="24"/>
          <w:lang w:val="en-GB"/>
        </w:rPr>
        <w:t xml:space="preserve"> buffet or plated lunch and dinner.</w:t>
      </w:r>
    </w:p>
    <w:p w14:paraId="66AC8B5B" w14:textId="77777777" w:rsidR="00D850DD" w:rsidRPr="004844B6" w:rsidRDefault="00D850DD">
      <w:pPr>
        <w:numPr>
          <w:ilvl w:val="0"/>
          <w:numId w:val="30"/>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proofErr w:type="gramStart"/>
      <w:r w:rsidRPr="004844B6">
        <w:rPr>
          <w:rFonts w:ascii="Times New Roman" w:hAnsi="Times New Roman" w:cs="Times New Roman"/>
          <w:bCs/>
          <w:sz w:val="24"/>
          <w:szCs w:val="24"/>
          <w:lang w:val="en-GB"/>
        </w:rPr>
        <w:t>Beverages</w:t>
      </w:r>
      <w:proofErr w:type="gramEnd"/>
      <w:r w:rsidRPr="004844B6">
        <w:rPr>
          <w:rFonts w:ascii="Times New Roman" w:hAnsi="Times New Roman" w:cs="Times New Roman"/>
          <w:bCs/>
          <w:sz w:val="24"/>
          <w:szCs w:val="24"/>
          <w:lang w:val="en-GB"/>
        </w:rPr>
        <w:t xml:space="preserve"> package (All non-alcoholic drinks such as orange juice, coke, water and tea/coffee).</w:t>
      </w:r>
    </w:p>
    <w:p w14:paraId="046B0B90" w14:textId="77777777" w:rsidR="00D850DD" w:rsidRPr="004844B6" w:rsidRDefault="00D850DD">
      <w:pPr>
        <w:numPr>
          <w:ilvl w:val="0"/>
          <w:numId w:val="30"/>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Breakfast Inclusive/Exclusive </w:t>
      </w:r>
    </w:p>
    <w:p w14:paraId="19A73D33" w14:textId="77777777" w:rsidR="00D850DD" w:rsidRPr="004844B6" w:rsidRDefault="00D850DD" w:rsidP="00D850DD">
      <w:pPr>
        <w:spacing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u w:val="single"/>
          <w:lang w:val="en-GB"/>
        </w:rPr>
        <w:t>Service Quality</w:t>
      </w:r>
    </w:p>
    <w:p w14:paraId="3FE3959C" w14:textId="77777777" w:rsidR="00D850DD" w:rsidRPr="004844B6" w:rsidRDefault="00D850DD" w:rsidP="00D850DD">
      <w:pPr>
        <w:spacing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The awarded contract service provider is expected to provide high quality services in an efficient manner. Mercy Corps training, workshops and meetings organized in all the states are critical events for its partners and stakeholders thus expect to have the following service quality:</w:t>
      </w:r>
    </w:p>
    <w:p w14:paraId="18EF5179" w14:textId="77777777" w:rsidR="00D850DD" w:rsidRPr="004844B6" w:rsidRDefault="00D850DD">
      <w:pPr>
        <w:numPr>
          <w:ilvl w:val="0"/>
          <w:numId w:val="31"/>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The</w:t>
      </w:r>
      <w:r w:rsidRPr="004844B6">
        <w:rPr>
          <w:rFonts w:ascii="Times New Roman" w:hAnsi="Times New Roman" w:cs="Times New Roman"/>
          <w:b/>
          <w:sz w:val="24"/>
          <w:szCs w:val="24"/>
          <w:lang w:val="en-GB"/>
        </w:rPr>
        <w:t xml:space="preserve"> </w:t>
      </w:r>
      <w:r w:rsidRPr="004844B6">
        <w:rPr>
          <w:rFonts w:ascii="Times New Roman" w:hAnsi="Times New Roman" w:cs="Times New Roman"/>
          <w:bCs/>
          <w:sz w:val="24"/>
          <w:szCs w:val="24"/>
          <w:lang w:val="en-GB"/>
        </w:rPr>
        <w:t>meeting facilities and all meeting rooms must be ready and available to accommodate all participants.</w:t>
      </w:r>
    </w:p>
    <w:p w14:paraId="30155398" w14:textId="77777777" w:rsidR="00D850DD" w:rsidRPr="004844B6" w:rsidRDefault="00D850DD">
      <w:pPr>
        <w:numPr>
          <w:ilvl w:val="0"/>
          <w:numId w:val="31"/>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The accommodation rooms must be clean, </w:t>
      </w:r>
      <w:proofErr w:type="gramStart"/>
      <w:r w:rsidRPr="004844B6">
        <w:rPr>
          <w:rFonts w:ascii="Times New Roman" w:hAnsi="Times New Roman" w:cs="Times New Roman"/>
          <w:bCs/>
          <w:sz w:val="24"/>
          <w:szCs w:val="24"/>
          <w:lang w:val="en-GB"/>
        </w:rPr>
        <w:t>safe</w:t>
      </w:r>
      <w:proofErr w:type="gramEnd"/>
      <w:r w:rsidRPr="004844B6">
        <w:rPr>
          <w:rFonts w:ascii="Times New Roman" w:hAnsi="Times New Roman" w:cs="Times New Roman"/>
          <w:bCs/>
          <w:sz w:val="24"/>
          <w:szCs w:val="24"/>
          <w:lang w:val="en-GB"/>
        </w:rPr>
        <w:t xml:space="preserve"> and readily available to accommodate all participants.</w:t>
      </w:r>
    </w:p>
    <w:p w14:paraId="3D34B062" w14:textId="77777777" w:rsidR="00D850DD" w:rsidRPr="004844B6" w:rsidRDefault="00D850DD">
      <w:pPr>
        <w:numPr>
          <w:ilvl w:val="0"/>
          <w:numId w:val="31"/>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The service provider must assign sufficient supporting staffs to accommodate the organizers and respond to organizers requests.</w:t>
      </w:r>
    </w:p>
    <w:p w14:paraId="295F61FD" w14:textId="77777777" w:rsidR="00D850DD" w:rsidRPr="004844B6" w:rsidRDefault="00D850DD">
      <w:pPr>
        <w:numPr>
          <w:ilvl w:val="0"/>
          <w:numId w:val="31"/>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bCs/>
          <w:sz w:val="24"/>
          <w:szCs w:val="24"/>
          <w:lang w:val="en-GB"/>
        </w:rPr>
        <w:t xml:space="preserve">The service provider must assign technical staffs on lighting, cooling/heating system, </w:t>
      </w:r>
      <w:proofErr w:type="gramStart"/>
      <w:r w:rsidRPr="004844B6">
        <w:rPr>
          <w:rFonts w:ascii="Times New Roman" w:hAnsi="Times New Roman" w:cs="Times New Roman"/>
          <w:bCs/>
          <w:sz w:val="24"/>
          <w:szCs w:val="24"/>
          <w:lang w:val="en-GB"/>
        </w:rPr>
        <w:t>sound</w:t>
      </w:r>
      <w:proofErr w:type="gramEnd"/>
      <w:r w:rsidRPr="004844B6">
        <w:rPr>
          <w:rFonts w:ascii="Times New Roman" w:hAnsi="Times New Roman" w:cs="Times New Roman"/>
          <w:bCs/>
          <w:sz w:val="24"/>
          <w:szCs w:val="24"/>
          <w:lang w:val="en-GB"/>
        </w:rPr>
        <w:t xml:space="preserve"> and IT to support on any technical logistics at any and all times during the conference/meeting/training and at the request of organizers.</w:t>
      </w:r>
    </w:p>
    <w:p w14:paraId="4B3EFE34" w14:textId="77777777" w:rsidR="00D850DD" w:rsidRPr="004844B6" w:rsidRDefault="00D850DD">
      <w:pPr>
        <w:numPr>
          <w:ilvl w:val="0"/>
          <w:numId w:val="31"/>
        </w:numPr>
        <w:pBdr>
          <w:top w:val="none" w:sz="0" w:space="0" w:color="auto"/>
          <w:left w:val="none" w:sz="0" w:space="0" w:color="auto"/>
          <w:bottom w:val="none" w:sz="0" w:space="0" w:color="auto"/>
          <w:right w:val="none" w:sz="0" w:space="0" w:color="auto"/>
          <w:between w:val="none" w:sz="0" w:space="0" w:color="auto"/>
        </w:pBdr>
        <w:spacing w:after="0" w:line="240" w:lineRule="auto"/>
        <w:jc w:val="both"/>
        <w:textAlignment w:val="baseline"/>
        <w:rPr>
          <w:rFonts w:ascii="Times New Roman" w:hAnsi="Times New Roman" w:cs="Times New Roman"/>
          <w:bCs/>
          <w:sz w:val="24"/>
          <w:szCs w:val="24"/>
          <w:lang w:val="en-GB"/>
        </w:rPr>
      </w:pPr>
      <w:r w:rsidRPr="004844B6">
        <w:rPr>
          <w:rFonts w:ascii="Times New Roman" w:hAnsi="Times New Roman" w:cs="Times New Roman"/>
          <w:sz w:val="24"/>
          <w:szCs w:val="24"/>
        </w:rPr>
        <w:t xml:space="preserve">The hotel shall provide requested services (hotel and event management services) based on work orders or contract issued based on agreed rates. </w:t>
      </w:r>
    </w:p>
    <w:p w14:paraId="351B9875" w14:textId="77777777" w:rsidR="00D850DD" w:rsidRPr="004844B6" w:rsidRDefault="00D850DD" w:rsidP="00D850DD">
      <w:pPr>
        <w:spacing w:line="240" w:lineRule="auto"/>
        <w:jc w:val="both"/>
        <w:textAlignment w:val="baseline"/>
        <w:rPr>
          <w:rFonts w:ascii="Times New Roman" w:hAnsi="Times New Roman" w:cs="Times New Roman"/>
          <w:b/>
          <w:sz w:val="24"/>
          <w:szCs w:val="24"/>
        </w:rPr>
      </w:pPr>
      <w:r w:rsidRPr="004844B6">
        <w:rPr>
          <w:rFonts w:ascii="Times New Roman" w:hAnsi="Times New Roman" w:cs="Times New Roman"/>
          <w:b/>
          <w:sz w:val="24"/>
          <w:szCs w:val="24"/>
        </w:rPr>
        <w:t xml:space="preserve">Proposals: </w:t>
      </w:r>
    </w:p>
    <w:p w14:paraId="7EB490E6" w14:textId="77777777" w:rsidR="00D850DD" w:rsidRPr="004844B6" w:rsidRDefault="00D850DD" w:rsidP="00D850DD">
      <w:pPr>
        <w:spacing w:line="240" w:lineRule="auto"/>
        <w:jc w:val="both"/>
        <w:rPr>
          <w:rFonts w:ascii="Times New Roman" w:hAnsi="Times New Roman" w:cs="Times New Roman"/>
          <w:sz w:val="24"/>
          <w:szCs w:val="24"/>
        </w:rPr>
      </w:pPr>
      <w:r w:rsidRPr="004844B6">
        <w:rPr>
          <w:rFonts w:ascii="Times New Roman" w:hAnsi="Times New Roman" w:cs="Times New Roman"/>
          <w:sz w:val="24"/>
          <w:szCs w:val="24"/>
        </w:rPr>
        <w:t xml:space="preserve">Proposals should include the following: </w:t>
      </w:r>
    </w:p>
    <w:p w14:paraId="409495BF" w14:textId="77777777" w:rsidR="00D850DD" w:rsidRPr="004844B6" w:rsidRDefault="00D850DD">
      <w:pPr>
        <w:pStyle w:val="ListParagraph"/>
        <w:widowControl w:val="0"/>
        <w:numPr>
          <w:ilvl w:val="0"/>
          <w:numId w:val="25"/>
        </w:numPr>
        <w:spacing w:after="0" w:line="240" w:lineRule="auto"/>
        <w:contextualSpacing w:val="0"/>
        <w:jc w:val="both"/>
        <w:rPr>
          <w:rFonts w:ascii="Times New Roman" w:hAnsi="Times New Roman" w:cs="Times New Roman"/>
          <w:sz w:val="24"/>
          <w:szCs w:val="24"/>
        </w:rPr>
      </w:pPr>
      <w:r w:rsidRPr="004844B6">
        <w:rPr>
          <w:rFonts w:ascii="Times New Roman" w:hAnsi="Times New Roman" w:cs="Times New Roman"/>
          <w:sz w:val="24"/>
          <w:szCs w:val="24"/>
        </w:rPr>
        <w:t xml:space="preserve">Technical Proposal: The company must be duly registered and is to submit the mandatory documents which include, Tax Identification Number (TIN); Certificate of Incorporation; company name, contact information, company biography and proposal summary including: </w:t>
      </w:r>
    </w:p>
    <w:p w14:paraId="2FB897EC" w14:textId="77777777" w:rsidR="00D850DD" w:rsidRPr="004844B6" w:rsidRDefault="00D850DD">
      <w:pPr>
        <w:pStyle w:val="ListParagraph"/>
        <w:numPr>
          <w:ilvl w:val="0"/>
          <w:numId w:val="24"/>
        </w:numPr>
        <w:spacing w:after="160" w:line="240" w:lineRule="auto"/>
        <w:jc w:val="both"/>
        <w:rPr>
          <w:rFonts w:ascii="Times New Roman" w:hAnsi="Times New Roman" w:cs="Times New Roman"/>
          <w:sz w:val="24"/>
          <w:szCs w:val="24"/>
        </w:rPr>
      </w:pPr>
      <w:r w:rsidRPr="004844B6">
        <w:rPr>
          <w:rFonts w:ascii="Times New Roman" w:hAnsi="Times New Roman" w:cs="Times New Roman"/>
          <w:sz w:val="24"/>
          <w:szCs w:val="24"/>
        </w:rPr>
        <w:t>Related Experience: evidence of hotel capacity to provide services, facilities and equipment as detailed above.  Experience in providing similar services to other international organizations is preferred.</w:t>
      </w:r>
    </w:p>
    <w:p w14:paraId="57A8F427" w14:textId="77777777" w:rsidR="00D850DD" w:rsidRPr="004844B6" w:rsidRDefault="00D850DD">
      <w:pPr>
        <w:pStyle w:val="ListParagraph"/>
        <w:numPr>
          <w:ilvl w:val="0"/>
          <w:numId w:val="24"/>
        </w:numPr>
        <w:spacing w:after="160" w:line="240" w:lineRule="auto"/>
        <w:jc w:val="both"/>
        <w:rPr>
          <w:rFonts w:ascii="Times New Roman" w:hAnsi="Times New Roman" w:cs="Times New Roman"/>
          <w:sz w:val="24"/>
          <w:szCs w:val="24"/>
        </w:rPr>
      </w:pPr>
      <w:r w:rsidRPr="004844B6">
        <w:rPr>
          <w:rFonts w:ascii="Times New Roman" w:hAnsi="Times New Roman" w:cs="Times New Roman"/>
          <w:sz w:val="24"/>
          <w:szCs w:val="24"/>
        </w:rPr>
        <w:t xml:space="preserve">Recommendations: list at least three professional </w:t>
      </w:r>
      <w:proofErr w:type="gramStart"/>
      <w:r w:rsidRPr="004844B6">
        <w:rPr>
          <w:rFonts w:ascii="Times New Roman" w:hAnsi="Times New Roman" w:cs="Times New Roman"/>
          <w:sz w:val="24"/>
          <w:szCs w:val="24"/>
        </w:rPr>
        <w:t>reference</w:t>
      </w:r>
      <w:proofErr w:type="gramEnd"/>
      <w:r w:rsidRPr="004844B6">
        <w:rPr>
          <w:rFonts w:ascii="Times New Roman" w:hAnsi="Times New Roman" w:cs="Times New Roman"/>
          <w:sz w:val="24"/>
          <w:szCs w:val="24"/>
        </w:rPr>
        <w:t xml:space="preserve"> from current or past clients. Organization name and contact information should be provided. </w:t>
      </w:r>
    </w:p>
    <w:p w14:paraId="07AB5796" w14:textId="77777777" w:rsidR="00D850DD" w:rsidRPr="004844B6" w:rsidRDefault="00D850DD">
      <w:pPr>
        <w:pStyle w:val="ListParagraph"/>
        <w:widowControl w:val="0"/>
        <w:numPr>
          <w:ilvl w:val="0"/>
          <w:numId w:val="25"/>
        </w:numPr>
        <w:spacing w:after="0" w:line="240" w:lineRule="auto"/>
        <w:contextualSpacing w:val="0"/>
        <w:jc w:val="both"/>
        <w:rPr>
          <w:rFonts w:ascii="Times New Roman" w:hAnsi="Times New Roman" w:cs="Times New Roman"/>
          <w:sz w:val="24"/>
          <w:szCs w:val="24"/>
        </w:rPr>
      </w:pPr>
      <w:r w:rsidRPr="004844B6">
        <w:rPr>
          <w:rFonts w:ascii="Times New Roman" w:hAnsi="Times New Roman" w:cs="Times New Roman"/>
          <w:sz w:val="24"/>
          <w:szCs w:val="24"/>
        </w:rPr>
        <w:t>Cost Proposal: Mercy Corps would like to see the unit price of the different categories of rooms and halls. Likewise, Mercy Corps would also like to see the cost for buffet and plated lunch/dinner per person.  A price schedule with details of service category should be attached.</w:t>
      </w:r>
    </w:p>
    <w:p w14:paraId="0A278D76" w14:textId="1FF4025E" w:rsidR="00962D1E" w:rsidRPr="004844B6" w:rsidRDefault="00D54229" w:rsidP="00562B19">
      <w:pPr>
        <w:pStyle w:val="Heading1"/>
        <w:numPr>
          <w:ilvl w:val="0"/>
          <w:numId w:val="1"/>
        </w:numPr>
        <w:ind w:left="0" w:firstLine="0"/>
        <w:contextualSpacing/>
        <w:jc w:val="both"/>
        <w:rPr>
          <w:rFonts w:ascii="Times New Roman" w:hAnsi="Times New Roman" w:cs="Times New Roman"/>
          <w:color w:val="FF0000"/>
          <w:sz w:val="24"/>
          <w:szCs w:val="24"/>
        </w:rPr>
      </w:pPr>
      <w:r w:rsidRPr="004844B6">
        <w:rPr>
          <w:rFonts w:ascii="Times New Roman" w:hAnsi="Times New Roman" w:cs="Times New Roman"/>
          <w:color w:val="FF0000"/>
          <w:sz w:val="24"/>
          <w:szCs w:val="24"/>
        </w:rPr>
        <w:t>Sample Contract</w:t>
      </w:r>
    </w:p>
    <w:p w14:paraId="2A6AA456" w14:textId="77777777" w:rsidR="00962D1E" w:rsidRPr="004844B6" w:rsidRDefault="00D54229" w:rsidP="00D850DD">
      <w:pPr>
        <w:widowControl w:val="0"/>
        <w:spacing w:after="16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This is the anticipated contract. However, if required, additional terms and conditions may be added by Mercy Corps in the final contract.</w:t>
      </w:r>
    </w:p>
    <w:p w14:paraId="0E10FD04" w14:textId="77777777" w:rsidR="00D850DD" w:rsidRPr="004844B6" w:rsidRDefault="00F77E23" w:rsidP="00562B19">
      <w:pPr>
        <w:keepNext/>
        <w:keepLines/>
        <w:spacing w:after="0"/>
        <w:ind w:right="720"/>
        <w:jc w:val="center"/>
        <w:rPr>
          <w:rFonts w:ascii="Times New Roman" w:hAnsi="Times New Roman" w:cs="Times New Roman"/>
          <w:b/>
          <w:sz w:val="24"/>
          <w:szCs w:val="24"/>
        </w:rPr>
      </w:pPr>
      <w:r w:rsidRPr="004844B6">
        <w:rPr>
          <w:rFonts w:ascii="Times New Roman" w:hAnsi="Times New Roman" w:cs="Times New Roman"/>
          <w:b/>
          <w:sz w:val="24"/>
          <w:szCs w:val="24"/>
        </w:rPr>
        <w:lastRenderedPageBreak/>
        <w:t>MASTER SERVICE AGREEMENT</w:t>
      </w:r>
    </w:p>
    <w:p w14:paraId="55C3458B" w14:textId="097FFCC6" w:rsidR="00F77E23" w:rsidRPr="004844B6" w:rsidRDefault="00F77E23" w:rsidP="00562B19">
      <w:pPr>
        <w:keepNext/>
        <w:keepLines/>
        <w:spacing w:after="0"/>
        <w:ind w:right="720"/>
        <w:jc w:val="center"/>
        <w:rPr>
          <w:rFonts w:ascii="Times New Roman" w:hAnsi="Times New Roman" w:cs="Times New Roman"/>
          <w:sz w:val="24"/>
          <w:szCs w:val="24"/>
        </w:rPr>
      </w:pPr>
      <w:r w:rsidRPr="004844B6">
        <w:rPr>
          <w:rFonts w:ascii="Times New Roman" w:hAnsi="Times New Roman" w:cs="Times New Roman"/>
          <w:b/>
          <w:sz w:val="24"/>
          <w:szCs w:val="24"/>
        </w:rPr>
        <w:t>Contract No. _______</w:t>
      </w:r>
      <w:r w:rsidRPr="004844B6">
        <w:rPr>
          <w:rFonts w:ascii="Times New Roman" w:hAnsi="Times New Roman" w:cs="Times New Roman"/>
          <w:b/>
          <w:sz w:val="24"/>
          <w:szCs w:val="24"/>
        </w:rPr>
        <w:br/>
      </w:r>
    </w:p>
    <w:p w14:paraId="3F4FB6CB" w14:textId="77777777" w:rsidR="00F77E23" w:rsidRPr="004844B6" w:rsidRDefault="00F77E23" w:rsidP="00D850DD">
      <w:pPr>
        <w:jc w:val="both"/>
        <w:rPr>
          <w:rFonts w:ascii="Times New Roman" w:hAnsi="Times New Roman" w:cs="Times New Roman"/>
          <w:sz w:val="24"/>
          <w:szCs w:val="24"/>
        </w:rPr>
      </w:pPr>
      <w:bookmarkStart w:id="10" w:name="_gjdgxs" w:colFirst="0" w:colLast="0"/>
      <w:bookmarkEnd w:id="10"/>
      <w:r w:rsidRPr="004844B6">
        <w:rPr>
          <w:rFonts w:ascii="Times New Roman" w:hAnsi="Times New Roman" w:cs="Times New Roman"/>
          <w:sz w:val="24"/>
          <w:szCs w:val="24"/>
        </w:rPr>
        <w:t xml:space="preserve">THIS MASTER SERVICES AGREEMENT </w:t>
      </w:r>
      <w:proofErr w:type="gramStart"/>
      <w:r w:rsidRPr="004844B6">
        <w:rPr>
          <w:rFonts w:ascii="Times New Roman" w:hAnsi="Times New Roman" w:cs="Times New Roman"/>
          <w:sz w:val="24"/>
          <w:szCs w:val="24"/>
        </w:rPr>
        <w:t>entered into</w:t>
      </w:r>
      <w:proofErr w:type="gramEnd"/>
      <w:r w:rsidRPr="004844B6">
        <w:rPr>
          <w:rFonts w:ascii="Times New Roman" w:hAnsi="Times New Roman" w:cs="Times New Roman"/>
          <w:sz w:val="24"/>
          <w:szCs w:val="24"/>
        </w:rPr>
        <w:t xml:space="preserve"> as of __________ by and between MERCY CORPS, a State of Washington, U.S.A. nonprofit corporation having its principal office in Portland, Oregon, U.S.A. (“</w:t>
      </w:r>
      <w:r w:rsidRPr="004844B6">
        <w:rPr>
          <w:rFonts w:ascii="Times New Roman" w:hAnsi="Times New Roman" w:cs="Times New Roman"/>
          <w:b/>
          <w:sz w:val="24"/>
          <w:szCs w:val="24"/>
        </w:rPr>
        <w:t>Mercy Corps</w:t>
      </w:r>
      <w:r w:rsidRPr="004844B6">
        <w:rPr>
          <w:rFonts w:ascii="Times New Roman" w:hAnsi="Times New Roman" w:cs="Times New Roman"/>
          <w:sz w:val="24"/>
          <w:szCs w:val="24"/>
        </w:rPr>
        <w:t>”) and _____________________________ (“</w:t>
      </w:r>
      <w:r w:rsidRPr="004844B6">
        <w:rPr>
          <w:rFonts w:ascii="Times New Roman" w:hAnsi="Times New Roman" w:cs="Times New Roman"/>
          <w:b/>
          <w:sz w:val="24"/>
          <w:szCs w:val="24"/>
        </w:rPr>
        <w:t>Contractor</w:t>
      </w:r>
      <w:r w:rsidRPr="004844B6">
        <w:rPr>
          <w:rFonts w:ascii="Times New Roman" w:hAnsi="Times New Roman" w:cs="Times New Roman"/>
          <w:sz w:val="24"/>
          <w:szCs w:val="24"/>
        </w:rPr>
        <w:t>”) is as follows:</w:t>
      </w:r>
    </w:p>
    <w:p w14:paraId="7024721E"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Master Agreement; Specific Services</w:t>
      </w:r>
      <w:r w:rsidRPr="004844B6">
        <w:rPr>
          <w:rFonts w:ascii="Times New Roman" w:hAnsi="Times New Roman" w:cs="Times New Roman"/>
          <w:sz w:val="24"/>
          <w:szCs w:val="24"/>
        </w:rPr>
        <w:t>.   From time to time, Mercy Corps may request services from Contractor. For each occasion on which Contractor is willing to provide requested services, the parties will enter into a task order (“</w:t>
      </w:r>
      <w:r w:rsidRPr="004844B6">
        <w:rPr>
          <w:rFonts w:ascii="Times New Roman" w:hAnsi="Times New Roman" w:cs="Times New Roman"/>
          <w:b/>
          <w:sz w:val="24"/>
          <w:szCs w:val="24"/>
        </w:rPr>
        <w:t>Task Order</w:t>
      </w:r>
      <w:r w:rsidRPr="004844B6">
        <w:rPr>
          <w:rFonts w:ascii="Times New Roman" w:hAnsi="Times New Roman" w:cs="Times New Roman"/>
          <w:sz w:val="24"/>
          <w:szCs w:val="24"/>
        </w:rPr>
        <w:t>” or “</w:t>
      </w:r>
      <w:r w:rsidRPr="004844B6">
        <w:rPr>
          <w:rFonts w:ascii="Times New Roman" w:hAnsi="Times New Roman" w:cs="Times New Roman"/>
          <w:b/>
          <w:sz w:val="24"/>
          <w:szCs w:val="24"/>
        </w:rPr>
        <w:t>TO</w:t>
      </w:r>
      <w:r w:rsidRPr="004844B6">
        <w:rPr>
          <w:rFonts w:ascii="Times New Roman" w:hAnsi="Times New Roman" w:cs="Times New Roman"/>
          <w:sz w:val="24"/>
          <w:szCs w:val="24"/>
        </w:rPr>
        <w:t>”) which will describe the services to be performed and the period for performance and which will be substantially in the form attached hereto as Exhibit A. Contractor must notify Mercy Corps within the Task Order Offer Period time specified in Schedule I if it accepts a Task Order, rejects a Task Order or requires changes to a Task Order.  Mercy Corps may reject any acceptance or request for changes that Mercy Corps receives after the Task Order Offer Period has expired.</w:t>
      </w:r>
    </w:p>
    <w:p w14:paraId="413AEA13"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Additional Terms and Defined Terms</w:t>
      </w:r>
      <w:r w:rsidRPr="004844B6">
        <w:rPr>
          <w:rFonts w:ascii="Times New Roman" w:hAnsi="Times New Roman" w:cs="Times New Roman"/>
          <w:sz w:val="24"/>
          <w:szCs w:val="24"/>
        </w:rPr>
        <w:t xml:space="preserve">.   Additional Terms are specified in </w:t>
      </w:r>
      <w:r w:rsidRPr="004844B6">
        <w:rPr>
          <w:rFonts w:ascii="Times New Roman" w:hAnsi="Times New Roman" w:cs="Times New Roman"/>
          <w:sz w:val="24"/>
          <w:szCs w:val="24"/>
          <w:u w:val="single"/>
        </w:rPr>
        <w:t>Schedule I</w:t>
      </w:r>
      <w:r w:rsidRPr="004844B6">
        <w:rPr>
          <w:rFonts w:ascii="Times New Roman" w:hAnsi="Times New Roman" w:cs="Times New Roman"/>
          <w:sz w:val="24"/>
          <w:szCs w:val="24"/>
        </w:rPr>
        <w:t xml:space="preserve"> hereto (the “</w:t>
      </w:r>
      <w:r w:rsidRPr="004844B6">
        <w:rPr>
          <w:rFonts w:ascii="Times New Roman" w:hAnsi="Times New Roman" w:cs="Times New Roman"/>
          <w:b/>
          <w:sz w:val="24"/>
          <w:szCs w:val="24"/>
        </w:rPr>
        <w:t>Additional Terms</w:t>
      </w:r>
      <w:r w:rsidRPr="004844B6">
        <w:rPr>
          <w:rFonts w:ascii="Times New Roman" w:hAnsi="Times New Roman" w:cs="Times New Roman"/>
          <w:sz w:val="24"/>
          <w:szCs w:val="24"/>
        </w:rPr>
        <w:t>”).  The terms in Schedule I are incorporated in this Agreement by this reference.  The following additional defined terms are included in Schedule I: Task Order Offer Period, Authorized Representative, Key Personnel, Payment Terms, Services, TO and Scope of Work (SOW).  “</w:t>
      </w:r>
      <w:r w:rsidRPr="004844B6">
        <w:rPr>
          <w:rFonts w:ascii="Times New Roman" w:hAnsi="Times New Roman" w:cs="Times New Roman"/>
          <w:b/>
          <w:sz w:val="24"/>
          <w:szCs w:val="24"/>
        </w:rPr>
        <w:t>Agreement</w:t>
      </w:r>
      <w:r w:rsidRPr="004844B6">
        <w:rPr>
          <w:rFonts w:ascii="Times New Roman" w:hAnsi="Times New Roman" w:cs="Times New Roman"/>
          <w:sz w:val="24"/>
          <w:szCs w:val="24"/>
        </w:rPr>
        <w:t xml:space="preserve">” means this Master Services Agreement and Schedule I, in each case as amended, </w:t>
      </w:r>
      <w:proofErr w:type="gramStart"/>
      <w:r w:rsidRPr="004844B6">
        <w:rPr>
          <w:rFonts w:ascii="Times New Roman" w:hAnsi="Times New Roman" w:cs="Times New Roman"/>
          <w:sz w:val="24"/>
          <w:szCs w:val="24"/>
        </w:rPr>
        <w:t>modified</w:t>
      </w:r>
      <w:proofErr w:type="gramEnd"/>
      <w:r w:rsidRPr="004844B6">
        <w:rPr>
          <w:rFonts w:ascii="Times New Roman" w:hAnsi="Times New Roman" w:cs="Times New Roman"/>
          <w:sz w:val="24"/>
          <w:szCs w:val="24"/>
        </w:rPr>
        <w:t xml:space="preserve"> or supplemented from time to time.  Other terms may be defined throughout this Agreement as specified.</w:t>
      </w:r>
    </w:p>
    <w:p w14:paraId="0C32BA70"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Delivery of Services</w:t>
      </w:r>
      <w:r w:rsidRPr="004844B6">
        <w:rPr>
          <w:rFonts w:ascii="Times New Roman" w:hAnsi="Times New Roman" w:cs="Times New Roman"/>
          <w:sz w:val="24"/>
          <w:szCs w:val="24"/>
        </w:rPr>
        <w:t xml:space="preserve">.   </w:t>
      </w:r>
    </w:p>
    <w:p w14:paraId="112724DF" w14:textId="77777777" w:rsidR="00F77E23" w:rsidRPr="004844B6" w:rsidRDefault="00F77E23">
      <w:pPr>
        <w:numPr>
          <w:ilvl w:val="1"/>
          <w:numId w:val="21"/>
        </w:numPr>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will perform the Services, and Mercy Corps will pay for the Services, in accordance with the terms and conditions set forth in this Agreement and each TO.</w:t>
      </w:r>
    </w:p>
    <w:p w14:paraId="25BE2BBF" w14:textId="77777777" w:rsidR="00F77E23" w:rsidRPr="004844B6" w:rsidRDefault="00F77E23">
      <w:pPr>
        <w:numPr>
          <w:ilvl w:val="1"/>
          <w:numId w:val="21"/>
        </w:numPr>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will perform all Services through the services of Contractor’s employees.  Contractor will not delegate or subcontract any Services to be provided to Mercy Corps without Mercy Corps’ prior written consent.   Contractor agrees that including the specific individuals named (if any) as Key Personnel in the Additional Terms is a material part of the bargain.  Contractor will not change the Key Personnel without prior notice and an amendment to the Additional Terms specifying the change.  Mercy Corps may withhold its consent to substitute personnel using its sole discretion.</w:t>
      </w:r>
    </w:p>
    <w:p w14:paraId="6C21F0C2" w14:textId="77777777" w:rsidR="001155E8" w:rsidRPr="004844B6" w:rsidRDefault="00F77E23">
      <w:pPr>
        <w:numPr>
          <w:ilvl w:val="0"/>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b/>
          <w:sz w:val="24"/>
          <w:szCs w:val="24"/>
        </w:rPr>
        <w:t>Compliance with TOs and Changes to TOs.</w:t>
      </w:r>
      <w:r w:rsidRPr="004844B6">
        <w:rPr>
          <w:rFonts w:ascii="Times New Roman" w:hAnsi="Times New Roman" w:cs="Times New Roman"/>
          <w:sz w:val="24"/>
          <w:szCs w:val="24"/>
        </w:rPr>
        <w:t xml:space="preserve"> Services will be provided strictly in accordance with each TO.  No deviation, substitution or change is permitted without Mercy Corps’ prior written consent; </w:t>
      </w:r>
      <w:proofErr w:type="gramStart"/>
      <w:r w:rsidRPr="004844B6">
        <w:rPr>
          <w:rFonts w:ascii="Times New Roman" w:hAnsi="Times New Roman" w:cs="Times New Roman"/>
          <w:sz w:val="24"/>
          <w:szCs w:val="24"/>
        </w:rPr>
        <w:t>provided that</w:t>
      </w:r>
      <w:proofErr w:type="gramEnd"/>
      <w:r w:rsidRPr="004844B6">
        <w:rPr>
          <w:rFonts w:ascii="Times New Roman" w:hAnsi="Times New Roman" w:cs="Times New Roman"/>
          <w:sz w:val="24"/>
          <w:szCs w:val="24"/>
        </w:rPr>
        <w:t xml:space="preserve"> Mercy Corps may terminate, suspend, increase or decrease the scope of Contractor's performance under a TO by written notice to Contractor specifying the changes.  Unless mutually agreed, a change to a TO by Mercy Corps does not apply to Services timely and fully delivered and performed before the date of the change.  If any change causes an increase or decrease in the cost of, or the time required for, Contractor's performance, an equitable adjustment may be made in the TO or Payment Terms or both, if such adjustment is set forth in an amendment signed by Mercy Corps’ and Contractor’s Authorized Representative. </w:t>
      </w:r>
    </w:p>
    <w:p w14:paraId="3AF23FDC" w14:textId="2CB9BA04" w:rsidR="00F77E23" w:rsidRPr="004844B6" w:rsidRDefault="00F77E23">
      <w:pPr>
        <w:numPr>
          <w:ilvl w:val="0"/>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b/>
          <w:sz w:val="24"/>
          <w:szCs w:val="24"/>
        </w:rPr>
        <w:t>Non-Exclusivity.</w:t>
      </w:r>
      <w:r w:rsidRPr="004844B6">
        <w:rPr>
          <w:rFonts w:ascii="Times New Roman" w:hAnsi="Times New Roman" w:cs="Times New Roman"/>
          <w:sz w:val="24"/>
          <w:szCs w:val="24"/>
        </w:rPr>
        <w:t xml:space="preserve">  This Agreement is not intended to create an exclusive relationship between the parties.  Unless the Additional Terms specify a minimum purchase of services, Mercy Corps is not </w:t>
      </w:r>
      <w:r w:rsidRPr="004844B6">
        <w:rPr>
          <w:rFonts w:ascii="Times New Roman" w:hAnsi="Times New Roman" w:cs="Times New Roman"/>
          <w:sz w:val="24"/>
          <w:szCs w:val="24"/>
        </w:rPr>
        <w:lastRenderedPageBreak/>
        <w:t>obligated to issue any Task Order to Contractor.  If the Additional Terms specify a minimum purchase of services, Mercy Corps shall be obligated only to issue a TO(s) for the minimum purchase amount.</w:t>
      </w:r>
    </w:p>
    <w:p w14:paraId="7A88ADCA" w14:textId="77777777" w:rsidR="00F77E23" w:rsidRPr="004844B6" w:rsidRDefault="00F77E23">
      <w:pPr>
        <w:numPr>
          <w:ilvl w:val="0"/>
          <w:numId w:val="21"/>
        </w:numPr>
        <w:tabs>
          <w:tab w:val="left" w:pos="360"/>
        </w:tabs>
        <w:spacing w:before="240" w:after="0" w:line="240" w:lineRule="auto"/>
        <w:jc w:val="both"/>
        <w:rPr>
          <w:rFonts w:ascii="Times New Roman" w:hAnsi="Times New Roman" w:cs="Times New Roman"/>
          <w:sz w:val="24"/>
          <w:szCs w:val="24"/>
        </w:rPr>
      </w:pPr>
      <w:r w:rsidRPr="004844B6">
        <w:rPr>
          <w:rFonts w:ascii="Times New Roman" w:hAnsi="Times New Roman" w:cs="Times New Roman"/>
          <w:b/>
          <w:sz w:val="24"/>
          <w:szCs w:val="24"/>
        </w:rPr>
        <w:t>Invoicing and Payment</w:t>
      </w:r>
      <w:r w:rsidRPr="004844B6">
        <w:rPr>
          <w:rFonts w:ascii="Times New Roman" w:hAnsi="Times New Roman" w:cs="Times New Roman"/>
          <w:sz w:val="24"/>
          <w:szCs w:val="24"/>
        </w:rPr>
        <w:t xml:space="preserve">.   </w:t>
      </w:r>
    </w:p>
    <w:p w14:paraId="68801A89"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will submit invoices to Mercy Corps in accordance with the invoicing schedule and invoicing delivery terms set forth in the Additional Terms.  Each invoice will include (</w:t>
      </w:r>
      <w:proofErr w:type="spellStart"/>
      <w:r w:rsidRPr="004844B6">
        <w:rPr>
          <w:rFonts w:ascii="Times New Roman" w:hAnsi="Times New Roman" w:cs="Times New Roman"/>
          <w:sz w:val="24"/>
          <w:szCs w:val="24"/>
        </w:rPr>
        <w:t>i</w:t>
      </w:r>
      <w:proofErr w:type="spellEnd"/>
      <w:r w:rsidRPr="004844B6">
        <w:rPr>
          <w:rFonts w:ascii="Times New Roman" w:hAnsi="Times New Roman" w:cs="Times New Roman"/>
          <w:sz w:val="24"/>
          <w:szCs w:val="24"/>
        </w:rPr>
        <w:t>) the Contract Number and TO number; (ii) Contractor’s name and address; (iii) a description of the Services performed, (iv) the dates such Services were performed, (v), if applicable per the Additional Terms, an itemization of the specified increments of time  worked, (vi), if applicable per the Additional Terms, properly reimbursable expenses (if any) incurred along with receipts for such expenses; and (vii) such other information as Mercy Corps may reasonably request.  Invoices will only be deemed received on the date they are delivered to Mercy Corps’ Authorized Representative pursuant to the Payment Terms.  If Mercy Corps determines that Services that are the subject of an invoice have not been performed in accordance with the Additional Terms,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1586F93A"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Except as otherwise provided in the Additional Terms, Mercy Corps will pay each invoice (or adjusted invoice if the subject of dispute) in accordance with the Payment Terms within 30 days after the later of (</w:t>
      </w:r>
      <w:proofErr w:type="spellStart"/>
      <w:r w:rsidRPr="004844B6">
        <w:rPr>
          <w:rFonts w:ascii="Times New Roman" w:hAnsi="Times New Roman" w:cs="Times New Roman"/>
          <w:sz w:val="24"/>
          <w:szCs w:val="24"/>
        </w:rPr>
        <w:t>i</w:t>
      </w:r>
      <w:proofErr w:type="spellEnd"/>
      <w:r w:rsidRPr="004844B6">
        <w:rPr>
          <w:rFonts w:ascii="Times New Roman" w:hAnsi="Times New Roman" w:cs="Times New Roman"/>
          <w:sz w:val="24"/>
          <w:szCs w:val="24"/>
        </w:rPr>
        <w:t>) receipt of the invoice or (ii) resolution of the items set forth in the notice of disputed charges.</w:t>
      </w:r>
    </w:p>
    <w:p w14:paraId="7613D86B"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Mercy Corps may off-set any amount it owes Contractor against any amount Contractor owes Mercy Corps.</w:t>
      </w:r>
    </w:p>
    <w:p w14:paraId="72628378" w14:textId="77777777" w:rsidR="00F77E23" w:rsidRPr="004844B6" w:rsidRDefault="00F77E23">
      <w:pPr>
        <w:numPr>
          <w:ilvl w:val="0"/>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b/>
          <w:sz w:val="24"/>
          <w:szCs w:val="24"/>
        </w:rPr>
        <w:t>Taxes, Duties and Expenses</w:t>
      </w:r>
      <w:r w:rsidRPr="004844B6">
        <w:rPr>
          <w:rFonts w:ascii="Times New Roman" w:hAnsi="Times New Roman" w:cs="Times New Roman"/>
          <w:sz w:val="24"/>
          <w:szCs w:val="24"/>
        </w:rPr>
        <w:t xml:space="preserve">.   </w:t>
      </w:r>
    </w:p>
    <w:p w14:paraId="485A8383"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Except as otherwise provided in the Additional Terms, Contractor is responsible for all expenses incurred by it in performing under this Agreement and all taxes, </w:t>
      </w:r>
      <w:proofErr w:type="gramStart"/>
      <w:r w:rsidRPr="004844B6">
        <w:rPr>
          <w:rFonts w:ascii="Times New Roman" w:hAnsi="Times New Roman" w:cs="Times New Roman"/>
          <w:sz w:val="24"/>
          <w:szCs w:val="24"/>
        </w:rPr>
        <w:t>duties</w:t>
      </w:r>
      <w:proofErr w:type="gramEnd"/>
      <w:r w:rsidRPr="004844B6">
        <w:rPr>
          <w:rFonts w:ascii="Times New Roman" w:hAnsi="Times New Roman" w:cs="Times New Roman"/>
          <w:sz w:val="24"/>
          <w:szCs w:val="24"/>
        </w:rPr>
        <w:t xml:space="preserve"> and other governmental charges with respect to the provision of Services.  If the law requires Mercy Corps to withhold taxes from payments to Contractor, Mercy Corps may withhold those taxes and pay them to the appropriate taxing authority.  Mercy Corps will deliver to Contractor an official receipt for such taxes.  Mercy Corps will use reasonable efforts to minimize any taxes withheld to the extent allowed by law.</w:t>
      </w:r>
    </w:p>
    <w:p w14:paraId="5374083D"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In the event the Additional Terms do allow for reimbursement of Contractor expenses, such expenses must be listed as acceptable expenses in the Additional Terms or the Task Order and fully documented with receipts and any other documentation reasonably necessary for Mercy Corps to determine the costs were reasonable and properly incurred.</w:t>
      </w:r>
    </w:p>
    <w:p w14:paraId="256CE939" w14:textId="77777777" w:rsidR="00F77E23" w:rsidRPr="004844B6" w:rsidRDefault="00F77E23">
      <w:pPr>
        <w:numPr>
          <w:ilvl w:val="0"/>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b/>
          <w:sz w:val="24"/>
          <w:szCs w:val="24"/>
        </w:rPr>
        <w:t>Representations, Warranties and Additional Covenants</w:t>
      </w:r>
      <w:r w:rsidRPr="004844B6">
        <w:rPr>
          <w:rFonts w:ascii="Times New Roman" w:hAnsi="Times New Roman" w:cs="Times New Roman"/>
          <w:sz w:val="24"/>
          <w:szCs w:val="24"/>
        </w:rPr>
        <w:t>.   Contractor represents and warrants to Mercy Corps and covenants with Mercy Corps as follows.</w:t>
      </w:r>
    </w:p>
    <w:p w14:paraId="5E3BFA1C"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has full rights and authority to </w:t>
      </w:r>
      <w:proofErr w:type="gramStart"/>
      <w:r w:rsidRPr="004844B6">
        <w:rPr>
          <w:rFonts w:ascii="Times New Roman" w:hAnsi="Times New Roman" w:cs="Times New Roman"/>
          <w:sz w:val="24"/>
          <w:szCs w:val="24"/>
        </w:rPr>
        <w:t>enter into</w:t>
      </w:r>
      <w:proofErr w:type="gramEnd"/>
      <w:r w:rsidRPr="004844B6">
        <w:rPr>
          <w:rFonts w:ascii="Times New Roman" w:hAnsi="Times New Roman" w:cs="Times New Roman"/>
          <w:sz w:val="24"/>
          <w:szCs w:val="24"/>
        </w:rPr>
        <w:t xml:space="preserve"> and perform its obligations under this Agreement.  Contractor’s performance will not violate any agreement or obligation between Contractor and any third party.</w:t>
      </w:r>
    </w:p>
    <w:p w14:paraId="3DF6EC2C"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lastRenderedPageBreak/>
        <w:t>Contractor has the requisite skills to perform the Services in accordance with this Agreement.</w:t>
      </w:r>
    </w:p>
    <w:p w14:paraId="44CF3252"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possesses all governmental and other certifications and licenses necessary to perform the Services in accordance with this Agreement.  Performance by Contractor of its obligations under this Agreement will not infringe on any patent, copyright, trademark, trade secret or other proprietary right of any third party.</w:t>
      </w:r>
    </w:p>
    <w:p w14:paraId="5BCA4190"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will comply with all applicable law, </w:t>
      </w:r>
      <w:proofErr w:type="gramStart"/>
      <w:r w:rsidRPr="004844B6">
        <w:rPr>
          <w:rFonts w:ascii="Times New Roman" w:hAnsi="Times New Roman" w:cs="Times New Roman"/>
          <w:sz w:val="24"/>
          <w:szCs w:val="24"/>
        </w:rPr>
        <w:t>regulations</w:t>
      </w:r>
      <w:proofErr w:type="gramEnd"/>
      <w:r w:rsidRPr="004844B6">
        <w:rPr>
          <w:rFonts w:ascii="Times New Roman" w:hAnsi="Times New Roman" w:cs="Times New Roman"/>
          <w:sz w:val="24"/>
          <w:szCs w:val="24"/>
        </w:rPr>
        <w:t xml:space="preserve"> and rules in the performance of its obligations under this Agreement.</w:t>
      </w:r>
    </w:p>
    <w:p w14:paraId="79421FFA"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3">
        <w:r w:rsidRPr="004844B6">
          <w:rPr>
            <w:rFonts w:ascii="Times New Roman" w:hAnsi="Times New Roman" w:cs="Times New Roman"/>
            <w:color w:val="0000FF"/>
            <w:sz w:val="24"/>
            <w:szCs w:val="24"/>
            <w:u w:val="single"/>
          </w:rPr>
          <w:t>http://www.un.org/sc/committees/1267/aq_sanctions_list.shtml</w:t>
        </w:r>
      </w:hyperlink>
      <w:r w:rsidRPr="004844B6">
        <w:rPr>
          <w:rFonts w:ascii="Times New Roman" w:hAnsi="Times New Roman" w:cs="Times New Roman"/>
          <w:sz w:val="24"/>
          <w:szCs w:val="24"/>
        </w:rPr>
        <w:t>).</w:t>
      </w:r>
    </w:p>
    <w:p w14:paraId="78D1C4E2"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will comply with and train its employees in all applicable laws against bribery, corruption, inaccurate books and records, inadequate internal </w:t>
      </w:r>
      <w:proofErr w:type="gramStart"/>
      <w:r w:rsidRPr="004844B6">
        <w:rPr>
          <w:rFonts w:ascii="Times New Roman" w:hAnsi="Times New Roman" w:cs="Times New Roman"/>
          <w:sz w:val="24"/>
          <w:szCs w:val="24"/>
        </w:rPr>
        <w:t>controls</w:t>
      </w:r>
      <w:proofErr w:type="gramEnd"/>
      <w:r w:rsidRPr="004844B6">
        <w:rPr>
          <w:rFonts w:ascii="Times New Roman" w:hAnsi="Times New Roman" w:cs="Times New Roman"/>
          <w:sz w:val="24"/>
          <w:szCs w:val="24"/>
        </w:rPr>
        <w:t xml:space="preserve">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Agreement.</w:t>
      </w:r>
    </w:p>
    <w:p w14:paraId="227B171A"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including its owners or employees, does not own, directly or indirectly, any other company that was competing for award of this Agreement or any TO.  Contractor did not seek or obtain confidential information related to the award of this Agreement or any TO from any Mercy Corps employee, agent or representative.  Contractor did not collude or conspire with any other individual or entity to limit competition for the award of this Agreement or any TO, to set prices being offered or in any other way to interfere with free and open competition.</w:t>
      </w:r>
    </w:p>
    <w:p w14:paraId="673203CE"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04C8DAFE"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has not engaged in, and will not engage in, any of the following conduct</w:t>
      </w:r>
      <w:proofErr w:type="gramStart"/>
      <w:r w:rsidRPr="004844B6">
        <w:rPr>
          <w:rFonts w:ascii="Times New Roman" w:hAnsi="Times New Roman" w:cs="Times New Roman"/>
          <w:sz w:val="24"/>
          <w:szCs w:val="24"/>
        </w:rPr>
        <w:t>:  (</w:t>
      </w:r>
      <w:proofErr w:type="gramEnd"/>
      <w:r w:rsidRPr="004844B6">
        <w:rPr>
          <w:rFonts w:ascii="Times New Roman" w:hAnsi="Times New Roman" w:cs="Times New Roman"/>
          <w:sz w:val="24"/>
          <w:szCs w:val="24"/>
        </w:rPr>
        <w:t>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2885FDFE"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is not the subject or any governmental or donor investigation and has not been debarred or suspended by any government, governmental </w:t>
      </w:r>
      <w:proofErr w:type="gramStart"/>
      <w:r w:rsidRPr="004844B6">
        <w:rPr>
          <w:rFonts w:ascii="Times New Roman" w:hAnsi="Times New Roman" w:cs="Times New Roman"/>
          <w:sz w:val="24"/>
          <w:szCs w:val="24"/>
        </w:rPr>
        <w:t>agency</w:t>
      </w:r>
      <w:proofErr w:type="gramEnd"/>
      <w:r w:rsidRPr="004844B6">
        <w:rPr>
          <w:rFonts w:ascii="Times New Roman" w:hAnsi="Times New Roman" w:cs="Times New Roman"/>
          <w:sz w:val="24"/>
          <w:szCs w:val="24"/>
        </w:rPr>
        <w:t xml:space="preserve"> or donor.</w:t>
      </w:r>
    </w:p>
    <w:p w14:paraId="376DCA32" w14:textId="77777777" w:rsidR="00F77E23" w:rsidRPr="004844B6" w:rsidRDefault="00F77E23">
      <w:pPr>
        <w:numPr>
          <w:ilvl w:val="0"/>
          <w:numId w:val="21"/>
        </w:numPr>
        <w:tabs>
          <w:tab w:val="left" w:pos="360"/>
        </w:tabs>
        <w:spacing w:before="240" w:after="0" w:line="240" w:lineRule="auto"/>
        <w:ind w:left="450" w:firstLine="0"/>
        <w:jc w:val="both"/>
        <w:rPr>
          <w:rFonts w:ascii="Times New Roman" w:hAnsi="Times New Roman" w:cs="Times New Roman"/>
          <w:sz w:val="24"/>
          <w:szCs w:val="24"/>
        </w:rPr>
      </w:pPr>
      <w:r w:rsidRPr="004844B6">
        <w:rPr>
          <w:rFonts w:ascii="Times New Roman" w:hAnsi="Times New Roman" w:cs="Times New Roman"/>
          <w:b/>
          <w:sz w:val="24"/>
          <w:szCs w:val="24"/>
        </w:rPr>
        <w:t>Independent Contractor</w:t>
      </w:r>
      <w:r w:rsidRPr="004844B6">
        <w:rPr>
          <w:rFonts w:ascii="Times New Roman" w:hAnsi="Times New Roman" w:cs="Times New Roman"/>
          <w:sz w:val="24"/>
          <w:szCs w:val="24"/>
        </w:rPr>
        <w:t xml:space="preserve">.   The parties intend to be independent contractors.  Contractor will be solely responsible for and have control over the means, methods, techniques, </w:t>
      </w:r>
      <w:proofErr w:type="gramStart"/>
      <w:r w:rsidRPr="004844B6">
        <w:rPr>
          <w:rFonts w:ascii="Times New Roman" w:hAnsi="Times New Roman" w:cs="Times New Roman"/>
          <w:sz w:val="24"/>
          <w:szCs w:val="24"/>
        </w:rPr>
        <w:t>personnel</w:t>
      </w:r>
      <w:proofErr w:type="gramEnd"/>
      <w:r w:rsidRPr="004844B6">
        <w:rPr>
          <w:rFonts w:ascii="Times New Roman" w:hAnsi="Times New Roman" w:cs="Times New Roman"/>
          <w:sz w:val="24"/>
          <w:szCs w:val="24"/>
        </w:rPr>
        <w:t xml:space="preserve"> and procedures for performing the Services.  Neither party will be deemed an agent or partner of the other party.</w:t>
      </w:r>
    </w:p>
    <w:p w14:paraId="09F2C09A" w14:textId="77777777" w:rsidR="00F77E23" w:rsidRPr="004844B6" w:rsidRDefault="00F77E23">
      <w:pPr>
        <w:numPr>
          <w:ilvl w:val="0"/>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b/>
          <w:sz w:val="24"/>
          <w:szCs w:val="24"/>
        </w:rPr>
        <w:lastRenderedPageBreak/>
        <w:t>Work Product and Intellectual Property Rights</w:t>
      </w:r>
      <w:r w:rsidRPr="004844B6">
        <w:rPr>
          <w:rFonts w:ascii="Times New Roman" w:hAnsi="Times New Roman" w:cs="Times New Roman"/>
          <w:sz w:val="24"/>
          <w:szCs w:val="24"/>
        </w:rPr>
        <w:t xml:space="preserve">.   </w:t>
      </w:r>
    </w:p>
    <w:p w14:paraId="40D37EA8" w14:textId="08C2039B"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“Work Product” means any and all  (1) intellectual property, intellectual property rights, materials, tangible personal property and other work product that Contractor creates (or has created), alone or jointly with one or more other persons, (a) that relates to any TO,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w:t>
      </w:r>
      <w:r w:rsidR="001155E8" w:rsidRPr="004844B6">
        <w:rPr>
          <w:rFonts w:ascii="Times New Roman" w:hAnsi="Times New Roman" w:cs="Times New Roman"/>
          <w:sz w:val="24"/>
          <w:szCs w:val="24"/>
        </w:rPr>
        <w:t>refer to any of the foregoing</w:t>
      </w:r>
    </w:p>
    <w:p w14:paraId="0CAEBB0A"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10.  </w:t>
      </w:r>
    </w:p>
    <w:p w14:paraId="264A3777"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will promptly disclose in writing to Mercy Corps all Work Product that Contractor creates, alone or jointly with others, in the performance of its obligations under this Agreement.</w:t>
      </w:r>
    </w:p>
    <w:p w14:paraId="083E98FD"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hereby irrevocably assigns and transfers to Mercy Corps (</w:t>
      </w:r>
      <w:proofErr w:type="spellStart"/>
      <w:r w:rsidRPr="004844B6">
        <w:rPr>
          <w:rFonts w:ascii="Times New Roman" w:hAnsi="Times New Roman" w:cs="Times New Roman"/>
          <w:sz w:val="24"/>
          <w:szCs w:val="24"/>
        </w:rPr>
        <w:t>i</w:t>
      </w:r>
      <w:proofErr w:type="spellEnd"/>
      <w:r w:rsidRPr="004844B6">
        <w:rPr>
          <w:rFonts w:ascii="Times New Roman" w:hAnsi="Times New Roman" w:cs="Times New Roman"/>
          <w:sz w:val="24"/>
          <w:szCs w:val="24"/>
        </w:rPr>
        <w:t xml:space="preserve">) all rights, </w:t>
      </w:r>
      <w:proofErr w:type="gramStart"/>
      <w:r w:rsidRPr="004844B6">
        <w:rPr>
          <w:rFonts w:ascii="Times New Roman" w:hAnsi="Times New Roman" w:cs="Times New Roman"/>
          <w:sz w:val="24"/>
          <w:szCs w:val="24"/>
        </w:rPr>
        <w:t>title</w:t>
      </w:r>
      <w:proofErr w:type="gramEnd"/>
      <w:r w:rsidRPr="004844B6">
        <w:rPr>
          <w:rFonts w:ascii="Times New Roman" w:hAnsi="Times New Roman" w:cs="Times New Roman"/>
          <w:sz w:val="24"/>
          <w:szCs w:val="24"/>
        </w:rPr>
        <w:t xml:space="preserve"> and interest in all Work Product, (ii) all related rights and remedies, and (iii) all claims (for damages or otherwise) and causes of action with respect to any Work Product.</w:t>
      </w:r>
    </w:p>
    <w:p w14:paraId="647FE3B2" w14:textId="1A897E94"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Contractor hereby irrevocably waives and agrees never to assert any Moral Rights that may exist anywhere in the world in or with respect to any Work Product, including claims f</w:t>
      </w:r>
      <w:r w:rsidR="001155E8" w:rsidRPr="004844B6">
        <w:rPr>
          <w:rFonts w:ascii="Times New Roman" w:hAnsi="Times New Roman" w:cs="Times New Roman"/>
          <w:sz w:val="24"/>
          <w:szCs w:val="24"/>
        </w:rPr>
        <w:t xml:space="preserve">or damages and other remedies. </w:t>
      </w:r>
      <w:r w:rsidRPr="004844B6">
        <w:rPr>
          <w:rFonts w:ascii="Times New Roman" w:hAnsi="Times New Roman" w:cs="Times New Roman"/>
          <w:sz w:val="24"/>
          <w:szCs w:val="24"/>
        </w:rPr>
        <w:t>“Moral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sidRPr="004844B6">
        <w:rPr>
          <w:rFonts w:ascii="Times New Roman" w:hAnsi="Times New Roman" w:cs="Times New Roman"/>
          <w:i/>
          <w:sz w:val="24"/>
          <w:szCs w:val="24"/>
        </w:rPr>
        <w:t>moral right</w:t>
      </w:r>
      <w:r w:rsidR="001155E8" w:rsidRPr="004844B6">
        <w:rPr>
          <w:rFonts w:ascii="Times New Roman" w:hAnsi="Times New Roman" w:cs="Times New Roman"/>
          <w:sz w:val="24"/>
          <w:szCs w:val="24"/>
        </w:rPr>
        <w:t>”</w:t>
      </w:r>
    </w:p>
    <w:p w14:paraId="194F0FF0"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Confidentiality</w:t>
      </w:r>
      <w:r w:rsidRPr="004844B6">
        <w:rPr>
          <w:rFonts w:ascii="Times New Roman" w:hAnsi="Times New Roman" w:cs="Times New Roman"/>
          <w:sz w:val="24"/>
          <w:szCs w:val="24"/>
        </w:rPr>
        <w:t>.   Contractor will maintain, and cause each of its employees and others it involves in performing its obligations under this Agreement to maintain, the confidentiality of: (</w:t>
      </w:r>
      <w:proofErr w:type="spellStart"/>
      <w:r w:rsidRPr="004844B6">
        <w:rPr>
          <w:rFonts w:ascii="Times New Roman" w:hAnsi="Times New Roman" w:cs="Times New Roman"/>
          <w:sz w:val="24"/>
          <w:szCs w:val="24"/>
        </w:rPr>
        <w:t>i</w:t>
      </w:r>
      <w:proofErr w:type="spellEnd"/>
      <w:r w:rsidRPr="004844B6">
        <w:rPr>
          <w:rFonts w:ascii="Times New Roman" w:hAnsi="Times New Roman" w:cs="Times New Roman"/>
          <w:sz w:val="24"/>
          <w:szCs w:val="24"/>
        </w:rPr>
        <w:t>) any information Mercy Corps provides to Contractor that Mercy Corps identifies as confidential; (ii) the terms and conditions of this Agreement (including all Statements of Services); and (iii) nonpublic information regarding Mercy Corps’ policies and practices.  Upon Mercy Corps’ request, Contractor will return to Mercy Corps all confidential information provided by Mercy Corps to Contractor.</w:t>
      </w:r>
    </w:p>
    <w:p w14:paraId="09232FBA"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Indemnification</w:t>
      </w:r>
      <w:r w:rsidRPr="004844B6">
        <w:rPr>
          <w:rFonts w:ascii="Times New Roman" w:hAnsi="Times New Roman" w:cs="Times New Roman"/>
          <w:sz w:val="24"/>
          <w:szCs w:val="24"/>
        </w:rPr>
        <w:t xml:space="preserve">.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Agreement, any failure by Contractor to fully perform its obligations under this Agreement or any breach by Contractor of any of its representations and warranties under this Agreement, </w:t>
      </w:r>
      <w:r w:rsidRPr="004844B6">
        <w:rPr>
          <w:rFonts w:ascii="Times New Roman" w:hAnsi="Times New Roman" w:cs="Times New Roman"/>
          <w:sz w:val="24"/>
          <w:szCs w:val="24"/>
        </w:rPr>
        <w:lastRenderedPageBreak/>
        <w:t>provided that such indemnity will not, as to any Indemnitee, be available to the extent that such losses, claims, damages, liabilities or related expenses resulted from the gross negligence or willful misconduct of such Indemnitee.</w:t>
      </w:r>
    </w:p>
    <w:p w14:paraId="25EA9544" w14:textId="77777777" w:rsidR="00F77E23" w:rsidRPr="004844B6" w:rsidRDefault="00F77E23">
      <w:pPr>
        <w:numPr>
          <w:ilvl w:val="0"/>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Termination and Remedies.  </w:t>
      </w:r>
    </w:p>
    <w:p w14:paraId="336D0900"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Provided no TO is outstanding and remains to be performed by either party, this Agreement may be terminated by either party upon 30 days prior written notice to the other party.</w:t>
      </w:r>
    </w:p>
    <w:p w14:paraId="78FF20C9"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Any TO may be terminated under the following circumstances:</w:t>
      </w:r>
    </w:p>
    <w:p w14:paraId="6E99AC6A" w14:textId="77777777" w:rsidR="00F77E23" w:rsidRPr="004844B6" w:rsidRDefault="00F77E23" w:rsidP="003D4EFC">
      <w:pPr>
        <w:tabs>
          <w:tab w:val="left" w:pos="360"/>
        </w:tabs>
        <w:spacing w:before="240" w:after="0" w:line="240" w:lineRule="auto"/>
        <w:ind w:left="1440"/>
        <w:jc w:val="both"/>
        <w:rPr>
          <w:rFonts w:ascii="Times New Roman" w:hAnsi="Times New Roman" w:cs="Times New Roman"/>
          <w:sz w:val="24"/>
          <w:szCs w:val="24"/>
        </w:rPr>
      </w:pPr>
      <w:r w:rsidRPr="004844B6">
        <w:rPr>
          <w:rFonts w:ascii="Times New Roman" w:hAnsi="Times New Roman" w:cs="Times New Roman"/>
          <w:sz w:val="24"/>
          <w:szCs w:val="24"/>
        </w:rPr>
        <w:t xml:space="preserve">by both Parties on mutual written agreement of the </w:t>
      </w:r>
      <w:proofErr w:type="gramStart"/>
      <w:r w:rsidRPr="004844B6">
        <w:rPr>
          <w:rFonts w:ascii="Times New Roman" w:hAnsi="Times New Roman" w:cs="Times New Roman"/>
          <w:sz w:val="24"/>
          <w:szCs w:val="24"/>
        </w:rPr>
        <w:t>Parties;</w:t>
      </w:r>
      <w:proofErr w:type="gramEnd"/>
    </w:p>
    <w:p w14:paraId="18783FD8" w14:textId="77777777" w:rsidR="00F77E23" w:rsidRPr="004844B6" w:rsidRDefault="00F77E23">
      <w:pPr>
        <w:numPr>
          <w:ilvl w:val="2"/>
          <w:numId w:val="21"/>
        </w:numPr>
        <w:tabs>
          <w:tab w:val="left" w:pos="360"/>
        </w:tabs>
        <w:spacing w:before="240" w:after="0" w:line="240" w:lineRule="auto"/>
        <w:ind w:left="1440"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by either Party for its convenience with written notice and after the Termination Notice Period specified in the Additional Terms has </w:t>
      </w:r>
      <w:proofErr w:type="gramStart"/>
      <w:r w:rsidRPr="004844B6">
        <w:rPr>
          <w:rFonts w:ascii="Times New Roman" w:hAnsi="Times New Roman" w:cs="Times New Roman"/>
          <w:sz w:val="24"/>
          <w:szCs w:val="24"/>
        </w:rPr>
        <w:t>expired;</w:t>
      </w:r>
      <w:proofErr w:type="gramEnd"/>
    </w:p>
    <w:p w14:paraId="5835F325" w14:textId="77777777" w:rsidR="00F77E23" w:rsidRPr="004844B6" w:rsidRDefault="00F77E23">
      <w:pPr>
        <w:numPr>
          <w:ilvl w:val="2"/>
          <w:numId w:val="21"/>
        </w:numPr>
        <w:tabs>
          <w:tab w:val="left" w:pos="360"/>
        </w:tabs>
        <w:spacing w:before="240" w:after="0" w:line="240" w:lineRule="auto"/>
        <w:ind w:left="1440"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by Mercy Corps immediately upon written notice in the event Mercy Corps’ donor(s) terminates or withdraws funding that Mercy Corps would use to pay Contractor under the Additional </w:t>
      </w:r>
      <w:proofErr w:type="gramStart"/>
      <w:r w:rsidRPr="004844B6">
        <w:rPr>
          <w:rFonts w:ascii="Times New Roman" w:hAnsi="Times New Roman" w:cs="Times New Roman"/>
          <w:sz w:val="24"/>
          <w:szCs w:val="24"/>
        </w:rPr>
        <w:t>Terms;</w:t>
      </w:r>
      <w:proofErr w:type="gramEnd"/>
    </w:p>
    <w:p w14:paraId="28BDBCB1" w14:textId="77777777" w:rsidR="00F77E23" w:rsidRPr="004844B6" w:rsidRDefault="00F77E23">
      <w:pPr>
        <w:numPr>
          <w:ilvl w:val="2"/>
          <w:numId w:val="21"/>
        </w:numPr>
        <w:tabs>
          <w:tab w:val="left" w:pos="360"/>
        </w:tabs>
        <w:spacing w:before="240" w:after="0" w:line="240" w:lineRule="auto"/>
        <w:ind w:left="1440"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by either Party due to the non-terminating Party’s breach of this Agreement and failure to correct such breach within 15 days prior notice of such </w:t>
      </w:r>
      <w:proofErr w:type="gramStart"/>
      <w:r w:rsidRPr="004844B6">
        <w:rPr>
          <w:rFonts w:ascii="Times New Roman" w:hAnsi="Times New Roman" w:cs="Times New Roman"/>
          <w:sz w:val="24"/>
          <w:szCs w:val="24"/>
        </w:rPr>
        <w:t>breach;</w:t>
      </w:r>
      <w:proofErr w:type="gramEnd"/>
    </w:p>
    <w:p w14:paraId="11FC9B82" w14:textId="77777777" w:rsidR="00F77E23" w:rsidRPr="004844B6" w:rsidRDefault="00F77E23">
      <w:pPr>
        <w:numPr>
          <w:ilvl w:val="2"/>
          <w:numId w:val="21"/>
        </w:numPr>
        <w:tabs>
          <w:tab w:val="left" w:pos="360"/>
        </w:tabs>
        <w:spacing w:before="240" w:after="0" w:line="240" w:lineRule="auto"/>
        <w:ind w:left="1440"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be either Party upon written notice if a force majeure event, including any not reasonably foreseeable war, insurrection, change in law or government action or inaction, strike, natural </w:t>
      </w:r>
      <w:proofErr w:type="gramStart"/>
      <w:r w:rsidRPr="004844B6">
        <w:rPr>
          <w:rFonts w:ascii="Times New Roman" w:hAnsi="Times New Roman" w:cs="Times New Roman"/>
          <w:sz w:val="24"/>
          <w:szCs w:val="24"/>
        </w:rPr>
        <w:t>disaster</w:t>
      </w:r>
      <w:proofErr w:type="gramEnd"/>
      <w:r w:rsidRPr="004844B6">
        <w:rPr>
          <w:rFonts w:ascii="Times New Roman" w:hAnsi="Times New Roman" w:cs="Times New Roman"/>
          <w:sz w:val="24"/>
          <w:szCs w:val="24"/>
        </w:rPr>
        <w:t xml:space="preserve"> or similar event, prevents the terminating Party from being able to fulfill its obligations under this Agreement; or</w:t>
      </w:r>
    </w:p>
    <w:p w14:paraId="22E68F76" w14:textId="77777777" w:rsidR="00F77E23" w:rsidRPr="004844B6" w:rsidRDefault="00F77E23">
      <w:pPr>
        <w:numPr>
          <w:ilvl w:val="2"/>
          <w:numId w:val="21"/>
        </w:numPr>
        <w:tabs>
          <w:tab w:val="left" w:pos="360"/>
        </w:tabs>
        <w:spacing w:before="240" w:after="0" w:line="240" w:lineRule="auto"/>
        <w:ind w:left="1440"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by Mercy Corps immediately upon written notice if Mercy Corps using its sole discretion determines that Contractor has or will breach any of its warranties, </w:t>
      </w:r>
      <w:proofErr w:type="gramStart"/>
      <w:r w:rsidRPr="004844B6">
        <w:rPr>
          <w:rFonts w:ascii="Times New Roman" w:hAnsi="Times New Roman" w:cs="Times New Roman"/>
          <w:sz w:val="24"/>
          <w:szCs w:val="24"/>
        </w:rPr>
        <w:t>covenants</w:t>
      </w:r>
      <w:proofErr w:type="gramEnd"/>
      <w:r w:rsidRPr="004844B6">
        <w:rPr>
          <w:rFonts w:ascii="Times New Roman" w:hAnsi="Times New Roman" w:cs="Times New Roman"/>
          <w:sz w:val="24"/>
          <w:szCs w:val="24"/>
        </w:rPr>
        <w:t xml:space="preserve"> or representations in this Agreement, in which case Mercy Corps may withhold any and all amounts owed to Contractor until such breach is remedied.</w:t>
      </w:r>
    </w:p>
    <w:p w14:paraId="33CD4B30" w14:textId="77777777" w:rsidR="00562B19" w:rsidRPr="004844B6" w:rsidRDefault="00562B19" w:rsidP="00562B19">
      <w:pPr>
        <w:tabs>
          <w:tab w:val="left" w:pos="360"/>
        </w:tabs>
        <w:spacing w:after="0" w:line="240" w:lineRule="auto"/>
        <w:jc w:val="both"/>
        <w:rPr>
          <w:rFonts w:ascii="Times New Roman" w:hAnsi="Times New Roman" w:cs="Times New Roman"/>
          <w:sz w:val="24"/>
          <w:szCs w:val="24"/>
        </w:rPr>
      </w:pPr>
    </w:p>
    <w:p w14:paraId="021A756B" w14:textId="264803FA" w:rsidR="00F77E23" w:rsidRPr="004844B6" w:rsidRDefault="00F77E23" w:rsidP="003D4EFC">
      <w:pPr>
        <w:tabs>
          <w:tab w:val="left" w:pos="360"/>
        </w:tabs>
        <w:spacing w:line="240" w:lineRule="auto"/>
        <w:jc w:val="both"/>
        <w:rPr>
          <w:rFonts w:ascii="Times New Roman" w:hAnsi="Times New Roman" w:cs="Times New Roman"/>
          <w:sz w:val="24"/>
          <w:szCs w:val="24"/>
        </w:rPr>
      </w:pPr>
      <w:r w:rsidRPr="004844B6">
        <w:rPr>
          <w:rFonts w:ascii="Times New Roman" w:hAnsi="Times New Roman" w:cs="Times New Roman"/>
          <w:sz w:val="24"/>
          <w:szCs w:val="24"/>
        </w:rPr>
        <w:t>In the event of termination due to Contractor’s breach or by Contractor for Contractor’s convenience, Mercy Corps will not be obligated to pay Contractor for any partially completed work.  In the event termination is due to Mercy Corps’ breach,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4C172B4A" w14:textId="77777777" w:rsidR="00F77E23" w:rsidRPr="004844B6" w:rsidRDefault="00F77E23" w:rsidP="003D4EFC">
      <w:pPr>
        <w:tabs>
          <w:tab w:val="left" w:pos="360"/>
        </w:tabs>
        <w:spacing w:line="240" w:lineRule="auto"/>
        <w:jc w:val="both"/>
        <w:rPr>
          <w:rFonts w:ascii="Times New Roman" w:hAnsi="Times New Roman" w:cs="Times New Roman"/>
          <w:sz w:val="24"/>
          <w:szCs w:val="24"/>
        </w:rPr>
      </w:pPr>
      <w:r w:rsidRPr="004844B6">
        <w:rPr>
          <w:rFonts w:ascii="Times New Roman" w:hAnsi="Times New Roman" w:cs="Times New Roman"/>
          <w:sz w:val="24"/>
          <w:szCs w:val="24"/>
        </w:rPr>
        <w:t>If Mercy Corps determines that Contractor has or will breach any of its warranties, covenants or representations in this Agreement, Mercy Corps may, in addition to any other remedies for such breach available at law or in equity, terminate this Agreement.</w:t>
      </w:r>
    </w:p>
    <w:p w14:paraId="6E7BD41A"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Dispute Resolution</w:t>
      </w:r>
      <w:r w:rsidRPr="004844B6">
        <w:rPr>
          <w:rFonts w:ascii="Times New Roman" w:hAnsi="Times New Roman" w:cs="Times New Roman"/>
          <w:sz w:val="24"/>
          <w:szCs w:val="24"/>
        </w:rPr>
        <w:t>.   Any unresolved dispute or claims will be settled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14:paraId="1F84EDC5"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lastRenderedPageBreak/>
        <w:t>Access to Books and Records</w:t>
      </w:r>
      <w:r w:rsidRPr="004844B6">
        <w:rPr>
          <w:rFonts w:ascii="Times New Roman" w:hAnsi="Times New Roman" w:cs="Times New Roman"/>
          <w:sz w:val="24"/>
          <w:szCs w:val="24"/>
        </w:rPr>
        <w:t xml:space="preserve">.   Mercy Corps, its donors (including, if applicable, USAID, and the Comptroller General of the United States) and any of their respective representatives will have access to any books, documents, papers and records of Contractor that are directly pertinent to this Agreement for the purpose of making audits, examinations, excerpts and transcriptions for a period of seven years following the completion of the final TO </w:t>
      </w:r>
      <w:proofErr w:type="spellStart"/>
      <w:r w:rsidRPr="004844B6">
        <w:rPr>
          <w:rFonts w:ascii="Times New Roman" w:hAnsi="Times New Roman" w:cs="Times New Roman"/>
          <w:sz w:val="24"/>
          <w:szCs w:val="24"/>
        </w:rPr>
        <w:t>issued</w:t>
      </w:r>
      <w:proofErr w:type="spellEnd"/>
      <w:r w:rsidRPr="004844B6">
        <w:rPr>
          <w:rFonts w:ascii="Times New Roman" w:hAnsi="Times New Roman" w:cs="Times New Roman"/>
          <w:sz w:val="24"/>
          <w:szCs w:val="24"/>
        </w:rPr>
        <w:t xml:space="preserve"> by Mercy Corps under this MSA.</w:t>
      </w:r>
    </w:p>
    <w:p w14:paraId="49A27003" w14:textId="77777777" w:rsidR="00F77E23" w:rsidRPr="004844B6" w:rsidRDefault="00F77E23">
      <w:pPr>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Additional Donor Terms and Conditions</w:t>
      </w:r>
      <w:r w:rsidRPr="004844B6">
        <w:rPr>
          <w:rFonts w:ascii="Times New Roman" w:hAnsi="Times New Roman" w:cs="Times New Roman"/>
          <w:sz w:val="24"/>
          <w:szCs w:val="24"/>
        </w:rPr>
        <w:t>.   The Donor Terms (if any) are incorporated in this Agreement by reference and are fully binding on Contractor and Mercy Corps.  In the event of a conflict between the Donor Terms and any other provision of this Agreement (including any Additional Terms of TO) or any other document between Contractor and Mercy Corps, the Donor Terms will prevail.</w:t>
      </w:r>
    </w:p>
    <w:p w14:paraId="77B00DEF" w14:textId="77777777" w:rsidR="00F77E23" w:rsidRPr="004844B6" w:rsidRDefault="00F77E23">
      <w:pPr>
        <w:keepNext/>
        <w:numPr>
          <w:ilvl w:val="0"/>
          <w:numId w:val="21"/>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Miscellaneous</w:t>
      </w:r>
      <w:r w:rsidRPr="004844B6">
        <w:rPr>
          <w:rFonts w:ascii="Times New Roman" w:hAnsi="Times New Roman" w:cs="Times New Roman"/>
          <w:sz w:val="24"/>
          <w:szCs w:val="24"/>
        </w:rPr>
        <w:t xml:space="preserve">.   </w:t>
      </w:r>
    </w:p>
    <w:p w14:paraId="38138AC7"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This Agreement and the rights and obligations of the parties hereto will be governed by and construed in accordance with the laws of the State of Oregon (exclusive of the United Nations Convention on Contracts for the International Sale of Goods), without regard to the conflict of </w:t>
      </w:r>
      <w:proofErr w:type="spellStart"/>
      <w:r w:rsidRPr="004844B6">
        <w:rPr>
          <w:rFonts w:ascii="Times New Roman" w:hAnsi="Times New Roman" w:cs="Times New Roman"/>
          <w:sz w:val="24"/>
          <w:szCs w:val="24"/>
        </w:rPr>
        <w:t>laws</w:t>
      </w:r>
      <w:proofErr w:type="spellEnd"/>
      <w:r w:rsidRPr="004844B6">
        <w:rPr>
          <w:rFonts w:ascii="Times New Roman" w:hAnsi="Times New Roman" w:cs="Times New Roman"/>
          <w:sz w:val="24"/>
          <w:szCs w:val="24"/>
        </w:rPr>
        <w:t xml:space="preserve"> provisions thereof.</w:t>
      </w:r>
    </w:p>
    <w:p w14:paraId="60BFBEFF"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No right or obligation under this Agreement (including the right to receive monies due) will be assigned without the prior written consent of Mercy Corps.  Any assignment without such consent will be void.  Mercy Corps may assign its rights under this Agreement.</w:t>
      </w:r>
    </w:p>
    <w:p w14:paraId="370F1A26"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All notices provided for herein will be in writing and will be delivered by hand or overnight courier service, </w:t>
      </w:r>
      <w:proofErr w:type="gramStart"/>
      <w:r w:rsidRPr="004844B6">
        <w:rPr>
          <w:rFonts w:ascii="Times New Roman" w:hAnsi="Times New Roman" w:cs="Times New Roman"/>
          <w:sz w:val="24"/>
          <w:szCs w:val="24"/>
        </w:rPr>
        <w:t>email</w:t>
      </w:r>
      <w:proofErr w:type="gramEnd"/>
      <w:r w:rsidRPr="004844B6">
        <w:rPr>
          <w:rFonts w:ascii="Times New Roman" w:hAnsi="Times New Roman" w:cs="Times New Roman"/>
          <w:sz w:val="24"/>
          <w:szCs w:val="24"/>
        </w:rPr>
        <w:t xml:space="preserve"> or fax in accordance with each party’s contact information set forth on the Additional Terms.  Notices will be deemed to have been given when received, </w:t>
      </w:r>
      <w:proofErr w:type="gramStart"/>
      <w:r w:rsidRPr="004844B6">
        <w:rPr>
          <w:rFonts w:ascii="Times New Roman" w:hAnsi="Times New Roman" w:cs="Times New Roman"/>
          <w:sz w:val="24"/>
          <w:szCs w:val="24"/>
        </w:rPr>
        <w:t>provided that</w:t>
      </w:r>
      <w:proofErr w:type="gramEnd"/>
      <w:r w:rsidRPr="004844B6">
        <w:rPr>
          <w:rFonts w:ascii="Times New Roman" w:hAnsi="Times New Roman" w:cs="Times New Roman"/>
          <w:sz w:val="24"/>
          <w:szCs w:val="24"/>
        </w:rPr>
        <w:t xml:space="preserve"> notices sent by email or fax will be deemed received when sent (except that, if not sent during normal business hours for the recipient, will be deemed received at the opening of business on the next business day for the recipient).</w:t>
      </w:r>
    </w:p>
    <w:p w14:paraId="596AF1A7"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Time is of the essence of </w:t>
      </w:r>
      <w:proofErr w:type="gramStart"/>
      <w:r w:rsidRPr="004844B6">
        <w:rPr>
          <w:rFonts w:ascii="Times New Roman" w:hAnsi="Times New Roman" w:cs="Times New Roman"/>
          <w:sz w:val="24"/>
          <w:szCs w:val="24"/>
        </w:rPr>
        <w:t>each and every</w:t>
      </w:r>
      <w:proofErr w:type="gramEnd"/>
      <w:r w:rsidRPr="004844B6">
        <w:rPr>
          <w:rFonts w:ascii="Times New Roman" w:hAnsi="Times New Roman" w:cs="Times New Roman"/>
          <w:sz w:val="24"/>
          <w:szCs w:val="24"/>
        </w:rPr>
        <w:t xml:space="preserve"> obligation of Contractor under this Agreement.</w:t>
      </w:r>
    </w:p>
    <w:p w14:paraId="76C5894D"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If any provision of this Agreement is prohibited by or invalid under applicable law, such provision will be ineffective only to the extent of such prohibition or invalidity without invalidating the remainder of such provision or any remaining provisions of this Agreement.</w:t>
      </w:r>
    </w:p>
    <w:p w14:paraId="133155EC"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Except as otherwise provided above, this Agreement may be amended or modified only by a written document signed by both parties.  This Agreement constitutes the entire contract between the parties relating to the subject matter hereof and supersedes </w:t>
      </w:r>
      <w:proofErr w:type="gramStart"/>
      <w:r w:rsidRPr="004844B6">
        <w:rPr>
          <w:rFonts w:ascii="Times New Roman" w:hAnsi="Times New Roman" w:cs="Times New Roman"/>
          <w:sz w:val="24"/>
          <w:szCs w:val="24"/>
        </w:rPr>
        <w:t>any and all</w:t>
      </w:r>
      <w:proofErr w:type="gramEnd"/>
      <w:r w:rsidRPr="004844B6">
        <w:rPr>
          <w:rFonts w:ascii="Times New Roman" w:hAnsi="Times New Roman" w:cs="Times New Roman"/>
          <w:sz w:val="24"/>
          <w:szCs w:val="24"/>
        </w:rPr>
        <w:t xml:space="preserve"> previous agreements and understandings, oral or written, relating to the subject matter hereof.</w:t>
      </w:r>
    </w:p>
    <w:p w14:paraId="66B9F774"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No failure on the part of Mercy Corps to exercise, and no delay in exercising, any right, power, </w:t>
      </w:r>
      <w:proofErr w:type="gramStart"/>
      <w:r w:rsidRPr="004844B6">
        <w:rPr>
          <w:rFonts w:ascii="Times New Roman" w:hAnsi="Times New Roman" w:cs="Times New Roman"/>
          <w:sz w:val="24"/>
          <w:szCs w:val="24"/>
        </w:rPr>
        <w:t>privilege</w:t>
      </w:r>
      <w:proofErr w:type="gramEnd"/>
      <w:r w:rsidRPr="004844B6">
        <w:rPr>
          <w:rFonts w:ascii="Times New Roman" w:hAnsi="Times New Roman" w:cs="Times New Roman"/>
          <w:sz w:val="24"/>
          <w:szCs w:val="24"/>
        </w:rPr>
        <w:t xml:space="preserve"> or remedy under this Agreement will operate as a waiver thereof; nor will any single or partial exercise of any such right, power, privilege or remedy preclude any other or further exercise thereof or the exercise of any other right, power, privilege or remedy.  The rights and remedies under this Agreement are cumulative and not exclusive of any rights, powers, </w:t>
      </w:r>
      <w:proofErr w:type="gramStart"/>
      <w:r w:rsidRPr="004844B6">
        <w:rPr>
          <w:rFonts w:ascii="Times New Roman" w:hAnsi="Times New Roman" w:cs="Times New Roman"/>
          <w:sz w:val="24"/>
          <w:szCs w:val="24"/>
        </w:rPr>
        <w:t>privileges</w:t>
      </w:r>
      <w:proofErr w:type="gramEnd"/>
      <w:r w:rsidRPr="004844B6">
        <w:rPr>
          <w:rFonts w:ascii="Times New Roman" w:hAnsi="Times New Roman" w:cs="Times New Roman"/>
          <w:sz w:val="24"/>
          <w:szCs w:val="24"/>
        </w:rPr>
        <w:t xml:space="preserve"> and remedies that may otherwise be available to Mercy Corps.</w:t>
      </w:r>
    </w:p>
    <w:p w14:paraId="07570A3D" w14:textId="77777777" w:rsidR="00F77E23" w:rsidRPr="004844B6" w:rsidRDefault="00F77E23">
      <w:pPr>
        <w:numPr>
          <w:ilvl w:val="1"/>
          <w:numId w:val="21"/>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The warranty, representations, dispute resolution, confidentiality and indemnification provisions of this Agreement will survive the termination, cancellation of expiration of this Agreement.</w:t>
      </w:r>
    </w:p>
    <w:p w14:paraId="4A50FA79" w14:textId="77777777" w:rsidR="003D4EFC" w:rsidRPr="004844B6" w:rsidRDefault="00F77E23">
      <w:pPr>
        <w:keepNext/>
        <w:numPr>
          <w:ilvl w:val="1"/>
          <w:numId w:val="21"/>
        </w:numPr>
        <w:tabs>
          <w:tab w:val="left" w:pos="360"/>
        </w:tabs>
        <w:spacing w:after="0" w:line="240" w:lineRule="auto"/>
        <w:ind w:firstLine="0"/>
        <w:jc w:val="both"/>
        <w:rPr>
          <w:rFonts w:ascii="Times New Roman" w:hAnsi="Times New Roman" w:cs="Times New Roman"/>
          <w:sz w:val="24"/>
          <w:szCs w:val="24"/>
        </w:rPr>
      </w:pPr>
      <w:proofErr w:type="gramStart"/>
      <w:r w:rsidRPr="004844B6">
        <w:rPr>
          <w:rFonts w:ascii="Times New Roman" w:hAnsi="Times New Roman" w:cs="Times New Roman"/>
          <w:sz w:val="24"/>
          <w:szCs w:val="24"/>
        </w:rPr>
        <w:lastRenderedPageBreak/>
        <w:t>In the event that</w:t>
      </w:r>
      <w:proofErr w:type="gramEnd"/>
      <w:r w:rsidRPr="004844B6">
        <w:rPr>
          <w:rFonts w:ascii="Times New Roman" w:hAnsi="Times New Roman" w:cs="Times New Roman"/>
          <w:sz w:val="24"/>
          <w:szCs w:val="24"/>
        </w:rPr>
        <w:t xml:space="preserve"> there is a conflict in term between this Master Services Agreement and any TO, the terms in the Master Services Agreement shall prevail unless the changed terms in the TO specifically state the section of the Master Services Agreement or Additional Terms that the TO is changing, in which case the new terms in the TO shall prevail only as to that TO.</w:t>
      </w:r>
    </w:p>
    <w:p w14:paraId="6E5E7BDC" w14:textId="77777777" w:rsidR="003D4EFC" w:rsidRPr="004844B6" w:rsidRDefault="003D4EFC" w:rsidP="003D4EFC">
      <w:pPr>
        <w:keepNext/>
        <w:tabs>
          <w:tab w:val="left" w:pos="360"/>
        </w:tabs>
        <w:spacing w:after="0" w:line="240" w:lineRule="auto"/>
        <w:ind w:left="720"/>
        <w:jc w:val="both"/>
        <w:rPr>
          <w:rFonts w:ascii="Times New Roman" w:hAnsi="Times New Roman" w:cs="Times New Roman"/>
          <w:sz w:val="24"/>
          <w:szCs w:val="24"/>
        </w:rPr>
      </w:pPr>
    </w:p>
    <w:p w14:paraId="2E6914DA" w14:textId="14F74D55" w:rsidR="00F77E23" w:rsidRPr="004844B6" w:rsidRDefault="00F77E23" w:rsidP="003D4EFC">
      <w:pPr>
        <w:keepNext/>
        <w:tabs>
          <w:tab w:val="left" w:pos="360"/>
        </w:tabs>
        <w:spacing w:after="0" w:line="240" w:lineRule="auto"/>
        <w:ind w:left="720"/>
        <w:jc w:val="both"/>
        <w:rPr>
          <w:rFonts w:ascii="Times New Roman" w:hAnsi="Times New Roman" w:cs="Times New Roman"/>
          <w:sz w:val="24"/>
          <w:szCs w:val="24"/>
        </w:rPr>
      </w:pPr>
      <w:r w:rsidRPr="004844B6">
        <w:rPr>
          <w:rFonts w:ascii="Times New Roman" w:hAnsi="Times New Roman" w:cs="Times New Roman"/>
          <w:sz w:val="24"/>
          <w:szCs w:val="24"/>
        </w:rPr>
        <w:t>IN WITNESS WHEREOF, this Master Services Agreement has been duly executed as of the date first written above.</w:t>
      </w:r>
    </w:p>
    <w:p w14:paraId="1051AA9E" w14:textId="77777777" w:rsidR="00F77E23" w:rsidRPr="004844B6" w:rsidRDefault="00F77E23" w:rsidP="003D4EFC">
      <w:pPr>
        <w:keepNext/>
        <w:spacing w:after="0" w:line="240" w:lineRule="auto"/>
        <w:jc w:val="both"/>
        <w:rPr>
          <w:rFonts w:ascii="Times New Roman" w:hAnsi="Times New Roman" w:cs="Times New Roman"/>
          <w:sz w:val="24"/>
          <w:szCs w:val="24"/>
        </w:rPr>
      </w:pPr>
    </w:p>
    <w:tbl>
      <w:tblPr>
        <w:tblW w:w="9216" w:type="dxa"/>
        <w:tblInd w:w="449" w:type="dxa"/>
        <w:tblLayout w:type="fixed"/>
        <w:tblLook w:val="0000" w:firstRow="0" w:lastRow="0" w:firstColumn="0" w:lastColumn="0" w:noHBand="0" w:noVBand="0"/>
      </w:tblPr>
      <w:tblGrid>
        <w:gridCol w:w="4608"/>
        <w:gridCol w:w="4608"/>
      </w:tblGrid>
      <w:tr w:rsidR="00F77E23" w:rsidRPr="004844B6" w14:paraId="629A45FE" w14:textId="77777777" w:rsidTr="001155E8">
        <w:trPr>
          <w:trHeight w:val="2394"/>
        </w:trPr>
        <w:tc>
          <w:tcPr>
            <w:tcW w:w="4608" w:type="dxa"/>
          </w:tcPr>
          <w:p w14:paraId="280B2473" w14:textId="77777777" w:rsidR="00F77E23" w:rsidRPr="004844B6" w:rsidRDefault="00F77E23" w:rsidP="003D4EFC">
            <w:pPr>
              <w:keepNext/>
              <w:tabs>
                <w:tab w:val="left" w:pos="4190"/>
                <w:tab w:val="right" w:pos="8640"/>
              </w:tabs>
              <w:spacing w:after="0" w:line="240" w:lineRule="auto"/>
              <w:rPr>
                <w:rFonts w:ascii="Times New Roman" w:hAnsi="Times New Roman" w:cs="Times New Roman"/>
                <w:sz w:val="24"/>
                <w:szCs w:val="24"/>
              </w:rPr>
            </w:pPr>
            <w:r w:rsidRPr="004844B6">
              <w:rPr>
                <w:rFonts w:ascii="Times New Roman" w:hAnsi="Times New Roman" w:cs="Times New Roman"/>
                <w:b/>
                <w:sz w:val="24"/>
                <w:szCs w:val="24"/>
              </w:rPr>
              <w:t>MERCY CORPS</w:t>
            </w:r>
            <w:r w:rsidRPr="004844B6">
              <w:rPr>
                <w:rFonts w:ascii="Times New Roman" w:hAnsi="Times New Roman" w:cs="Times New Roman"/>
                <w:b/>
                <w:sz w:val="24"/>
                <w:szCs w:val="24"/>
              </w:rPr>
              <w:br/>
            </w:r>
          </w:p>
          <w:p w14:paraId="4E821A55" w14:textId="2287056E" w:rsidR="00F77E23" w:rsidRPr="004844B6" w:rsidRDefault="00562B19" w:rsidP="003D4EFC">
            <w:pPr>
              <w:tabs>
                <w:tab w:val="left" w:pos="4190"/>
                <w:tab w:val="right" w:pos="8640"/>
              </w:tabs>
              <w:spacing w:after="0" w:line="240" w:lineRule="auto"/>
              <w:rPr>
                <w:rFonts w:ascii="Times New Roman" w:hAnsi="Times New Roman" w:cs="Times New Roman"/>
                <w:sz w:val="24"/>
                <w:szCs w:val="24"/>
              </w:rPr>
            </w:pPr>
            <w:r w:rsidRPr="004844B6">
              <w:rPr>
                <w:rFonts w:ascii="Times New Roman" w:hAnsi="Times New Roman" w:cs="Times New Roman"/>
                <w:sz w:val="24"/>
                <w:szCs w:val="24"/>
              </w:rPr>
              <w:t>Signature</w:t>
            </w:r>
            <w:r w:rsidR="00F77E23" w:rsidRPr="004844B6">
              <w:rPr>
                <w:rFonts w:ascii="Times New Roman" w:hAnsi="Times New Roman" w:cs="Times New Roman"/>
                <w:sz w:val="24"/>
                <w:szCs w:val="24"/>
              </w:rPr>
              <w:t>:</w:t>
            </w:r>
            <w:r w:rsidR="00F77E23" w:rsidRPr="004844B6">
              <w:rPr>
                <w:rFonts w:ascii="Times New Roman" w:hAnsi="Times New Roman" w:cs="Times New Roman"/>
                <w:sz w:val="24"/>
                <w:szCs w:val="24"/>
                <w:u w:val="single"/>
              </w:rPr>
              <w:tab/>
            </w:r>
            <w:r w:rsidR="00F77E23" w:rsidRPr="004844B6">
              <w:rPr>
                <w:rFonts w:ascii="Times New Roman" w:hAnsi="Times New Roman" w:cs="Times New Roman"/>
                <w:sz w:val="24"/>
                <w:szCs w:val="24"/>
                <w:u w:val="single"/>
              </w:rPr>
              <w:br/>
            </w:r>
          </w:p>
          <w:p w14:paraId="7038FE73" w14:textId="77777777" w:rsidR="00F77E23" w:rsidRPr="004844B6" w:rsidRDefault="00F77E23" w:rsidP="003D4EFC">
            <w:pPr>
              <w:tabs>
                <w:tab w:val="left" w:pos="4190"/>
                <w:tab w:val="right" w:pos="8640"/>
              </w:tabs>
              <w:spacing w:after="0" w:line="240" w:lineRule="auto"/>
              <w:rPr>
                <w:rFonts w:ascii="Times New Roman" w:hAnsi="Times New Roman" w:cs="Times New Roman"/>
                <w:sz w:val="24"/>
                <w:szCs w:val="24"/>
              </w:rPr>
            </w:pPr>
            <w:r w:rsidRPr="004844B6">
              <w:rPr>
                <w:rFonts w:ascii="Times New Roman" w:hAnsi="Times New Roman" w:cs="Times New Roman"/>
                <w:sz w:val="24"/>
                <w:szCs w:val="24"/>
              </w:rPr>
              <w:t>Name:</w:t>
            </w:r>
            <w:r w:rsidRPr="004844B6">
              <w:rPr>
                <w:rFonts w:ascii="Times New Roman" w:hAnsi="Times New Roman" w:cs="Times New Roman"/>
                <w:sz w:val="24"/>
                <w:szCs w:val="24"/>
                <w:u w:val="single"/>
              </w:rPr>
              <w:tab/>
            </w:r>
            <w:r w:rsidRPr="004844B6">
              <w:rPr>
                <w:rFonts w:ascii="Times New Roman" w:hAnsi="Times New Roman" w:cs="Times New Roman"/>
                <w:sz w:val="24"/>
                <w:szCs w:val="24"/>
                <w:u w:val="single"/>
              </w:rPr>
              <w:br/>
            </w:r>
          </w:p>
          <w:p w14:paraId="55867E3B" w14:textId="77777777" w:rsidR="00F77E23" w:rsidRPr="004844B6" w:rsidRDefault="00F77E23" w:rsidP="003D4EFC">
            <w:pPr>
              <w:tabs>
                <w:tab w:val="left" w:pos="4190"/>
                <w:tab w:val="right" w:pos="8640"/>
              </w:tabs>
              <w:spacing w:after="0" w:line="240" w:lineRule="auto"/>
              <w:rPr>
                <w:rFonts w:ascii="Times New Roman" w:hAnsi="Times New Roman" w:cs="Times New Roman"/>
                <w:sz w:val="24"/>
                <w:szCs w:val="24"/>
                <w:u w:val="single"/>
              </w:rPr>
            </w:pPr>
            <w:r w:rsidRPr="004844B6">
              <w:rPr>
                <w:rFonts w:ascii="Times New Roman" w:hAnsi="Times New Roman" w:cs="Times New Roman"/>
                <w:sz w:val="24"/>
                <w:szCs w:val="24"/>
              </w:rPr>
              <w:t>Title:</w:t>
            </w:r>
            <w:r w:rsidRPr="004844B6">
              <w:rPr>
                <w:rFonts w:ascii="Times New Roman" w:hAnsi="Times New Roman" w:cs="Times New Roman"/>
                <w:sz w:val="24"/>
                <w:szCs w:val="24"/>
                <w:u w:val="single"/>
              </w:rPr>
              <w:tab/>
            </w:r>
          </w:p>
          <w:p w14:paraId="23A59266" w14:textId="77777777" w:rsidR="00F77E23" w:rsidRPr="004844B6" w:rsidRDefault="00F77E23" w:rsidP="003D4EFC">
            <w:pPr>
              <w:spacing w:after="0" w:line="240" w:lineRule="auto"/>
              <w:rPr>
                <w:rFonts w:ascii="Times New Roman" w:hAnsi="Times New Roman" w:cs="Times New Roman"/>
                <w:sz w:val="24"/>
                <w:szCs w:val="24"/>
              </w:rPr>
            </w:pPr>
          </w:p>
        </w:tc>
        <w:tc>
          <w:tcPr>
            <w:tcW w:w="4608" w:type="dxa"/>
          </w:tcPr>
          <w:p w14:paraId="21EE1B4A" w14:textId="77777777" w:rsidR="00F77E23" w:rsidRPr="004844B6" w:rsidRDefault="00F77E23" w:rsidP="003D4EFC">
            <w:pPr>
              <w:keepNext/>
              <w:tabs>
                <w:tab w:val="left" w:pos="4190"/>
                <w:tab w:val="right" w:pos="8640"/>
              </w:tabs>
              <w:spacing w:after="0" w:line="240" w:lineRule="auto"/>
              <w:ind w:left="-18" w:right="-180"/>
              <w:jc w:val="both"/>
              <w:rPr>
                <w:rFonts w:ascii="Times New Roman" w:hAnsi="Times New Roman" w:cs="Times New Roman"/>
                <w:sz w:val="24"/>
                <w:szCs w:val="24"/>
              </w:rPr>
            </w:pPr>
            <w:r w:rsidRPr="004844B6">
              <w:rPr>
                <w:rFonts w:ascii="Times New Roman" w:hAnsi="Times New Roman" w:cs="Times New Roman"/>
                <w:sz w:val="24"/>
                <w:szCs w:val="24"/>
              </w:rPr>
              <w:t>________________________________</w:t>
            </w:r>
            <w:r w:rsidRPr="004844B6">
              <w:rPr>
                <w:rFonts w:ascii="Times New Roman" w:hAnsi="Times New Roman" w:cs="Times New Roman"/>
                <w:sz w:val="24"/>
                <w:szCs w:val="24"/>
              </w:rPr>
              <w:br/>
            </w:r>
          </w:p>
          <w:p w14:paraId="46999D41" w14:textId="70CC4D06" w:rsidR="00F77E23" w:rsidRPr="004844B6" w:rsidRDefault="00562B19" w:rsidP="003D4EFC">
            <w:pPr>
              <w:tabs>
                <w:tab w:val="left" w:pos="4190"/>
                <w:tab w:val="right" w:pos="8640"/>
              </w:tabs>
              <w:spacing w:after="0" w:line="240" w:lineRule="auto"/>
              <w:ind w:left="-18"/>
              <w:jc w:val="both"/>
              <w:rPr>
                <w:rFonts w:ascii="Times New Roman" w:hAnsi="Times New Roman" w:cs="Times New Roman"/>
                <w:sz w:val="24"/>
                <w:szCs w:val="24"/>
              </w:rPr>
            </w:pPr>
            <w:r w:rsidRPr="004844B6">
              <w:rPr>
                <w:rFonts w:ascii="Times New Roman" w:hAnsi="Times New Roman" w:cs="Times New Roman"/>
                <w:sz w:val="24"/>
                <w:szCs w:val="24"/>
              </w:rPr>
              <w:t>Signature</w:t>
            </w:r>
            <w:r w:rsidR="00F77E23" w:rsidRPr="004844B6">
              <w:rPr>
                <w:rFonts w:ascii="Times New Roman" w:hAnsi="Times New Roman" w:cs="Times New Roman"/>
                <w:sz w:val="24"/>
                <w:szCs w:val="24"/>
              </w:rPr>
              <w:t>:</w:t>
            </w:r>
            <w:r w:rsidR="00F77E23" w:rsidRPr="004844B6">
              <w:rPr>
                <w:rFonts w:ascii="Times New Roman" w:hAnsi="Times New Roman" w:cs="Times New Roman"/>
                <w:sz w:val="24"/>
                <w:szCs w:val="24"/>
                <w:u w:val="single"/>
              </w:rPr>
              <w:tab/>
            </w:r>
            <w:r w:rsidR="00F77E23" w:rsidRPr="004844B6">
              <w:rPr>
                <w:rFonts w:ascii="Times New Roman" w:hAnsi="Times New Roman" w:cs="Times New Roman"/>
                <w:sz w:val="24"/>
                <w:szCs w:val="24"/>
                <w:u w:val="single"/>
              </w:rPr>
              <w:br/>
            </w:r>
          </w:p>
          <w:p w14:paraId="0E32A95F" w14:textId="77777777" w:rsidR="00F77E23" w:rsidRPr="004844B6" w:rsidRDefault="00F77E23" w:rsidP="003D4EFC">
            <w:pPr>
              <w:tabs>
                <w:tab w:val="left" w:pos="4190"/>
                <w:tab w:val="right" w:pos="8640"/>
              </w:tabs>
              <w:spacing w:after="0" w:line="240" w:lineRule="auto"/>
              <w:ind w:left="-18"/>
              <w:jc w:val="both"/>
              <w:rPr>
                <w:rFonts w:ascii="Times New Roman" w:hAnsi="Times New Roman" w:cs="Times New Roman"/>
                <w:sz w:val="24"/>
                <w:szCs w:val="24"/>
              </w:rPr>
            </w:pPr>
            <w:r w:rsidRPr="004844B6">
              <w:rPr>
                <w:rFonts w:ascii="Times New Roman" w:hAnsi="Times New Roman" w:cs="Times New Roman"/>
                <w:sz w:val="24"/>
                <w:szCs w:val="24"/>
              </w:rPr>
              <w:t>Name:</w:t>
            </w:r>
            <w:r w:rsidRPr="004844B6">
              <w:rPr>
                <w:rFonts w:ascii="Times New Roman" w:hAnsi="Times New Roman" w:cs="Times New Roman"/>
                <w:sz w:val="24"/>
                <w:szCs w:val="24"/>
                <w:u w:val="single"/>
              </w:rPr>
              <w:tab/>
            </w:r>
            <w:r w:rsidRPr="004844B6">
              <w:rPr>
                <w:rFonts w:ascii="Times New Roman" w:hAnsi="Times New Roman" w:cs="Times New Roman"/>
                <w:sz w:val="24"/>
                <w:szCs w:val="24"/>
                <w:u w:val="single"/>
              </w:rPr>
              <w:br/>
            </w:r>
          </w:p>
          <w:p w14:paraId="4898646C" w14:textId="77777777" w:rsidR="00F77E23" w:rsidRPr="004844B6" w:rsidRDefault="00F77E23" w:rsidP="003D4EFC">
            <w:pPr>
              <w:tabs>
                <w:tab w:val="left" w:pos="4190"/>
                <w:tab w:val="right" w:pos="8640"/>
              </w:tabs>
              <w:spacing w:after="0" w:line="240" w:lineRule="auto"/>
              <w:ind w:left="-18"/>
              <w:jc w:val="both"/>
              <w:rPr>
                <w:rFonts w:ascii="Times New Roman" w:hAnsi="Times New Roman" w:cs="Times New Roman"/>
                <w:sz w:val="24"/>
                <w:szCs w:val="24"/>
                <w:u w:val="single"/>
              </w:rPr>
            </w:pPr>
            <w:r w:rsidRPr="004844B6">
              <w:rPr>
                <w:rFonts w:ascii="Times New Roman" w:hAnsi="Times New Roman" w:cs="Times New Roman"/>
                <w:sz w:val="24"/>
                <w:szCs w:val="24"/>
              </w:rPr>
              <w:t>Title:</w:t>
            </w:r>
            <w:r w:rsidRPr="004844B6">
              <w:rPr>
                <w:rFonts w:ascii="Times New Roman" w:hAnsi="Times New Roman" w:cs="Times New Roman"/>
                <w:sz w:val="24"/>
                <w:szCs w:val="24"/>
                <w:u w:val="single"/>
              </w:rPr>
              <w:tab/>
            </w:r>
          </w:p>
          <w:p w14:paraId="195164F2" w14:textId="77777777" w:rsidR="00F77E23" w:rsidRPr="004844B6" w:rsidRDefault="00F77E23" w:rsidP="003D4EFC">
            <w:pPr>
              <w:spacing w:after="0" w:line="240" w:lineRule="auto"/>
              <w:ind w:left="-18"/>
              <w:jc w:val="both"/>
              <w:rPr>
                <w:rFonts w:ascii="Times New Roman" w:hAnsi="Times New Roman" w:cs="Times New Roman"/>
                <w:sz w:val="24"/>
                <w:szCs w:val="24"/>
              </w:rPr>
            </w:pPr>
          </w:p>
        </w:tc>
      </w:tr>
      <w:tr w:rsidR="000B42DF" w:rsidRPr="004844B6" w14:paraId="07F565C0" w14:textId="77777777" w:rsidTr="001155E8">
        <w:tc>
          <w:tcPr>
            <w:tcW w:w="4608" w:type="dxa"/>
          </w:tcPr>
          <w:p w14:paraId="4C6FF9C9" w14:textId="07153BFF" w:rsidR="000B42DF" w:rsidRPr="004844B6" w:rsidRDefault="000B42DF" w:rsidP="003D4EFC">
            <w:pPr>
              <w:keepNext/>
              <w:tabs>
                <w:tab w:val="left" w:pos="4190"/>
                <w:tab w:val="right" w:pos="8640"/>
              </w:tabs>
              <w:spacing w:after="0" w:line="240" w:lineRule="auto"/>
              <w:rPr>
                <w:rFonts w:ascii="Times New Roman" w:hAnsi="Times New Roman" w:cs="Times New Roman"/>
                <w:sz w:val="24"/>
                <w:szCs w:val="24"/>
              </w:rPr>
            </w:pPr>
            <w:r w:rsidRPr="004844B6">
              <w:rPr>
                <w:rFonts w:ascii="Times New Roman" w:hAnsi="Times New Roman" w:cs="Times New Roman"/>
                <w:b/>
                <w:sz w:val="24"/>
                <w:szCs w:val="24"/>
              </w:rPr>
              <w:t>FINANCIAL REVIEW</w:t>
            </w:r>
            <w:r w:rsidRPr="004844B6">
              <w:rPr>
                <w:rFonts w:ascii="Times New Roman" w:hAnsi="Times New Roman" w:cs="Times New Roman"/>
                <w:b/>
                <w:sz w:val="24"/>
                <w:szCs w:val="24"/>
              </w:rPr>
              <w:br/>
            </w:r>
          </w:p>
          <w:p w14:paraId="7ECE7340" w14:textId="2D5104B3" w:rsidR="000B42DF" w:rsidRPr="004844B6" w:rsidRDefault="00562B19" w:rsidP="003D4EFC">
            <w:pPr>
              <w:tabs>
                <w:tab w:val="left" w:pos="4190"/>
                <w:tab w:val="right" w:pos="8640"/>
              </w:tabs>
              <w:spacing w:after="0" w:line="240" w:lineRule="auto"/>
              <w:rPr>
                <w:rFonts w:ascii="Times New Roman" w:hAnsi="Times New Roman" w:cs="Times New Roman"/>
                <w:sz w:val="24"/>
                <w:szCs w:val="24"/>
              </w:rPr>
            </w:pPr>
            <w:r w:rsidRPr="004844B6">
              <w:rPr>
                <w:rFonts w:ascii="Times New Roman" w:hAnsi="Times New Roman" w:cs="Times New Roman"/>
                <w:sz w:val="24"/>
                <w:szCs w:val="24"/>
              </w:rPr>
              <w:t>Signature</w:t>
            </w:r>
            <w:r w:rsidR="000B42DF" w:rsidRPr="004844B6">
              <w:rPr>
                <w:rFonts w:ascii="Times New Roman" w:hAnsi="Times New Roman" w:cs="Times New Roman"/>
                <w:sz w:val="24"/>
                <w:szCs w:val="24"/>
              </w:rPr>
              <w:t>:</w:t>
            </w:r>
            <w:r w:rsidR="000B42DF" w:rsidRPr="004844B6">
              <w:rPr>
                <w:rFonts w:ascii="Times New Roman" w:hAnsi="Times New Roman" w:cs="Times New Roman"/>
                <w:sz w:val="24"/>
                <w:szCs w:val="24"/>
                <w:u w:val="single"/>
              </w:rPr>
              <w:tab/>
            </w:r>
            <w:r w:rsidR="000B42DF" w:rsidRPr="004844B6">
              <w:rPr>
                <w:rFonts w:ascii="Times New Roman" w:hAnsi="Times New Roman" w:cs="Times New Roman"/>
                <w:sz w:val="24"/>
                <w:szCs w:val="24"/>
                <w:u w:val="single"/>
              </w:rPr>
              <w:br/>
            </w:r>
          </w:p>
          <w:p w14:paraId="51285948" w14:textId="77777777" w:rsidR="000B42DF" w:rsidRPr="004844B6" w:rsidRDefault="000B42DF" w:rsidP="003D4EFC">
            <w:pPr>
              <w:tabs>
                <w:tab w:val="left" w:pos="4190"/>
                <w:tab w:val="right" w:pos="8640"/>
              </w:tabs>
              <w:spacing w:after="0" w:line="240" w:lineRule="auto"/>
              <w:rPr>
                <w:rFonts w:ascii="Times New Roman" w:hAnsi="Times New Roman" w:cs="Times New Roman"/>
                <w:sz w:val="24"/>
                <w:szCs w:val="24"/>
              </w:rPr>
            </w:pPr>
            <w:r w:rsidRPr="004844B6">
              <w:rPr>
                <w:rFonts w:ascii="Times New Roman" w:hAnsi="Times New Roman" w:cs="Times New Roman"/>
                <w:sz w:val="24"/>
                <w:szCs w:val="24"/>
              </w:rPr>
              <w:t>Name:</w:t>
            </w:r>
            <w:r w:rsidRPr="004844B6">
              <w:rPr>
                <w:rFonts w:ascii="Times New Roman" w:hAnsi="Times New Roman" w:cs="Times New Roman"/>
                <w:sz w:val="24"/>
                <w:szCs w:val="24"/>
                <w:u w:val="single"/>
              </w:rPr>
              <w:tab/>
            </w:r>
            <w:r w:rsidRPr="004844B6">
              <w:rPr>
                <w:rFonts w:ascii="Times New Roman" w:hAnsi="Times New Roman" w:cs="Times New Roman"/>
                <w:sz w:val="24"/>
                <w:szCs w:val="24"/>
                <w:u w:val="single"/>
              </w:rPr>
              <w:br/>
            </w:r>
          </w:p>
          <w:p w14:paraId="13F602E4" w14:textId="77777777" w:rsidR="000B42DF" w:rsidRPr="004844B6" w:rsidRDefault="000B42DF" w:rsidP="003D4EFC">
            <w:pPr>
              <w:tabs>
                <w:tab w:val="left" w:pos="4190"/>
                <w:tab w:val="right" w:pos="8640"/>
              </w:tabs>
              <w:spacing w:after="0" w:line="240" w:lineRule="auto"/>
              <w:rPr>
                <w:rFonts w:ascii="Times New Roman" w:hAnsi="Times New Roman" w:cs="Times New Roman"/>
                <w:sz w:val="24"/>
                <w:szCs w:val="24"/>
                <w:u w:val="single"/>
              </w:rPr>
            </w:pPr>
            <w:r w:rsidRPr="004844B6">
              <w:rPr>
                <w:rFonts w:ascii="Times New Roman" w:hAnsi="Times New Roman" w:cs="Times New Roman"/>
                <w:sz w:val="24"/>
                <w:szCs w:val="24"/>
              </w:rPr>
              <w:t>Title:</w:t>
            </w:r>
            <w:r w:rsidRPr="004844B6">
              <w:rPr>
                <w:rFonts w:ascii="Times New Roman" w:hAnsi="Times New Roman" w:cs="Times New Roman"/>
                <w:sz w:val="24"/>
                <w:szCs w:val="24"/>
                <w:u w:val="single"/>
              </w:rPr>
              <w:tab/>
            </w:r>
          </w:p>
          <w:p w14:paraId="47EEFF86" w14:textId="77777777" w:rsidR="000B42DF" w:rsidRPr="004844B6" w:rsidRDefault="000B42DF" w:rsidP="003D4EFC">
            <w:pPr>
              <w:keepNext/>
              <w:tabs>
                <w:tab w:val="left" w:pos="4190"/>
                <w:tab w:val="right" w:pos="8640"/>
              </w:tabs>
              <w:spacing w:after="0" w:line="240" w:lineRule="auto"/>
              <w:rPr>
                <w:rFonts w:ascii="Times New Roman" w:hAnsi="Times New Roman" w:cs="Times New Roman"/>
                <w:b/>
                <w:sz w:val="24"/>
                <w:szCs w:val="24"/>
              </w:rPr>
            </w:pPr>
          </w:p>
        </w:tc>
        <w:tc>
          <w:tcPr>
            <w:tcW w:w="4608" w:type="dxa"/>
          </w:tcPr>
          <w:p w14:paraId="36CD95B7" w14:textId="77777777" w:rsidR="000B42DF" w:rsidRPr="004844B6" w:rsidRDefault="000B42DF" w:rsidP="003D4EFC">
            <w:pPr>
              <w:keepNext/>
              <w:tabs>
                <w:tab w:val="left" w:pos="4190"/>
                <w:tab w:val="right" w:pos="8640"/>
              </w:tabs>
              <w:spacing w:after="0" w:line="240" w:lineRule="auto"/>
              <w:ind w:left="-18" w:right="-180"/>
              <w:jc w:val="both"/>
              <w:rPr>
                <w:rFonts w:ascii="Times New Roman" w:hAnsi="Times New Roman" w:cs="Times New Roman"/>
                <w:sz w:val="24"/>
                <w:szCs w:val="24"/>
              </w:rPr>
            </w:pPr>
          </w:p>
        </w:tc>
      </w:tr>
    </w:tbl>
    <w:p w14:paraId="537C1650" w14:textId="6AE525EE" w:rsidR="00F77E23" w:rsidRPr="004844B6" w:rsidRDefault="00F77E23" w:rsidP="00D850DD">
      <w:pPr>
        <w:jc w:val="both"/>
        <w:rPr>
          <w:rFonts w:ascii="Times New Roman" w:hAnsi="Times New Roman" w:cs="Times New Roman"/>
          <w:sz w:val="24"/>
          <w:szCs w:val="24"/>
        </w:rPr>
      </w:pPr>
    </w:p>
    <w:p w14:paraId="73ECFBE4" w14:textId="16711D2E" w:rsidR="001155E8" w:rsidRDefault="001155E8" w:rsidP="00D850DD">
      <w:pPr>
        <w:jc w:val="both"/>
        <w:rPr>
          <w:rFonts w:ascii="Times New Roman" w:hAnsi="Times New Roman" w:cs="Times New Roman"/>
          <w:sz w:val="24"/>
          <w:szCs w:val="24"/>
        </w:rPr>
      </w:pPr>
    </w:p>
    <w:p w14:paraId="0C792DDA" w14:textId="1FE0CA41" w:rsidR="00750A00" w:rsidRDefault="00750A00" w:rsidP="00D850DD">
      <w:pPr>
        <w:jc w:val="both"/>
        <w:rPr>
          <w:rFonts w:ascii="Times New Roman" w:hAnsi="Times New Roman" w:cs="Times New Roman"/>
          <w:sz w:val="24"/>
          <w:szCs w:val="24"/>
        </w:rPr>
      </w:pPr>
    </w:p>
    <w:p w14:paraId="0DBBF316" w14:textId="7E6953CD" w:rsidR="00750A00" w:rsidRDefault="00750A00" w:rsidP="00D850DD">
      <w:pPr>
        <w:jc w:val="both"/>
        <w:rPr>
          <w:rFonts w:ascii="Times New Roman" w:hAnsi="Times New Roman" w:cs="Times New Roman"/>
          <w:sz w:val="24"/>
          <w:szCs w:val="24"/>
        </w:rPr>
      </w:pPr>
    </w:p>
    <w:p w14:paraId="715929E4" w14:textId="04A8FD27" w:rsidR="00750A00" w:rsidRDefault="00750A00" w:rsidP="00D850DD">
      <w:pPr>
        <w:jc w:val="both"/>
        <w:rPr>
          <w:rFonts w:ascii="Times New Roman" w:hAnsi="Times New Roman" w:cs="Times New Roman"/>
          <w:sz w:val="24"/>
          <w:szCs w:val="24"/>
        </w:rPr>
      </w:pPr>
    </w:p>
    <w:p w14:paraId="6204753E" w14:textId="6012AE94" w:rsidR="00750A00" w:rsidRDefault="00750A00" w:rsidP="00D850DD">
      <w:pPr>
        <w:jc w:val="both"/>
        <w:rPr>
          <w:rFonts w:ascii="Times New Roman" w:hAnsi="Times New Roman" w:cs="Times New Roman"/>
          <w:sz w:val="24"/>
          <w:szCs w:val="24"/>
        </w:rPr>
      </w:pPr>
    </w:p>
    <w:p w14:paraId="47C0428D" w14:textId="35C5EC72" w:rsidR="00750A00" w:rsidRDefault="00750A00" w:rsidP="00D850DD">
      <w:pPr>
        <w:jc w:val="both"/>
        <w:rPr>
          <w:rFonts w:ascii="Times New Roman" w:hAnsi="Times New Roman" w:cs="Times New Roman"/>
          <w:sz w:val="24"/>
          <w:szCs w:val="24"/>
        </w:rPr>
      </w:pPr>
    </w:p>
    <w:p w14:paraId="050CA75C" w14:textId="517D3502" w:rsidR="00750A00" w:rsidRDefault="00750A00" w:rsidP="00D850DD">
      <w:pPr>
        <w:jc w:val="both"/>
        <w:rPr>
          <w:rFonts w:ascii="Times New Roman" w:hAnsi="Times New Roman" w:cs="Times New Roman"/>
          <w:sz w:val="24"/>
          <w:szCs w:val="24"/>
        </w:rPr>
      </w:pPr>
    </w:p>
    <w:p w14:paraId="4B677D98" w14:textId="5C4A1153" w:rsidR="00750A00" w:rsidRDefault="00750A00" w:rsidP="00D850DD">
      <w:pPr>
        <w:jc w:val="both"/>
        <w:rPr>
          <w:rFonts w:ascii="Times New Roman" w:hAnsi="Times New Roman" w:cs="Times New Roman"/>
          <w:sz w:val="24"/>
          <w:szCs w:val="24"/>
        </w:rPr>
      </w:pPr>
    </w:p>
    <w:p w14:paraId="20878694" w14:textId="0A42A50D" w:rsidR="00750A00" w:rsidRDefault="00750A00" w:rsidP="00D850DD">
      <w:pPr>
        <w:jc w:val="both"/>
        <w:rPr>
          <w:rFonts w:ascii="Times New Roman" w:hAnsi="Times New Roman" w:cs="Times New Roman"/>
          <w:sz w:val="24"/>
          <w:szCs w:val="24"/>
        </w:rPr>
      </w:pPr>
    </w:p>
    <w:p w14:paraId="39C28990" w14:textId="772428BC" w:rsidR="00750A00" w:rsidRDefault="00750A00" w:rsidP="00D850DD">
      <w:pPr>
        <w:jc w:val="both"/>
        <w:rPr>
          <w:rFonts w:ascii="Times New Roman" w:hAnsi="Times New Roman" w:cs="Times New Roman"/>
          <w:sz w:val="24"/>
          <w:szCs w:val="24"/>
        </w:rPr>
      </w:pPr>
    </w:p>
    <w:p w14:paraId="413BA2D1" w14:textId="27E202C5" w:rsidR="00750A00" w:rsidRDefault="00750A00" w:rsidP="00D850DD">
      <w:pPr>
        <w:jc w:val="both"/>
        <w:rPr>
          <w:rFonts w:ascii="Times New Roman" w:hAnsi="Times New Roman" w:cs="Times New Roman"/>
          <w:sz w:val="24"/>
          <w:szCs w:val="24"/>
        </w:rPr>
      </w:pPr>
    </w:p>
    <w:p w14:paraId="2491070D" w14:textId="77777777" w:rsidR="00750A00" w:rsidRPr="004844B6" w:rsidRDefault="00750A00" w:rsidP="00D850DD">
      <w:pPr>
        <w:jc w:val="both"/>
        <w:rPr>
          <w:rFonts w:ascii="Times New Roman" w:hAnsi="Times New Roman" w:cs="Times New Roman"/>
          <w:sz w:val="24"/>
          <w:szCs w:val="24"/>
        </w:rPr>
      </w:pPr>
    </w:p>
    <w:p w14:paraId="340C45F5" w14:textId="7BD08167" w:rsidR="00F77E23" w:rsidRPr="004844B6" w:rsidRDefault="00750A00" w:rsidP="00750A00">
      <w:pPr>
        <w:widowControl w:val="0"/>
        <w:rPr>
          <w:rFonts w:ascii="Times New Roman" w:hAnsi="Times New Roman" w:cs="Times New Roman"/>
          <w:sz w:val="24"/>
          <w:szCs w:val="24"/>
        </w:rPr>
      </w:pPr>
      <w:r>
        <w:rPr>
          <w:rFonts w:ascii="Times New Roman" w:hAnsi="Times New Roman" w:cs="Times New Roman"/>
          <w:b/>
          <w:sz w:val="24"/>
          <w:szCs w:val="24"/>
        </w:rPr>
        <w:t xml:space="preserve">                                                               </w:t>
      </w:r>
      <w:r w:rsidR="004E0202" w:rsidRPr="004844B6">
        <w:rPr>
          <w:rFonts w:ascii="Times New Roman" w:hAnsi="Times New Roman" w:cs="Times New Roman"/>
          <w:b/>
          <w:sz w:val="24"/>
          <w:szCs w:val="24"/>
        </w:rPr>
        <w:t>S</w:t>
      </w:r>
      <w:r w:rsidR="00F77E23" w:rsidRPr="004844B6">
        <w:rPr>
          <w:rFonts w:ascii="Times New Roman" w:hAnsi="Times New Roman" w:cs="Times New Roman"/>
          <w:b/>
          <w:sz w:val="24"/>
          <w:szCs w:val="24"/>
        </w:rPr>
        <w:t>CHEDULE I</w:t>
      </w:r>
    </w:p>
    <w:p w14:paraId="55E484C5" w14:textId="77777777" w:rsidR="00F77E23" w:rsidRPr="004844B6" w:rsidRDefault="00F77E23" w:rsidP="00750A00">
      <w:pPr>
        <w:keepNext/>
        <w:keepLines/>
        <w:ind w:left="-90" w:right="720"/>
        <w:jc w:val="center"/>
        <w:rPr>
          <w:rFonts w:ascii="Times New Roman" w:hAnsi="Times New Roman" w:cs="Times New Roman"/>
          <w:sz w:val="24"/>
          <w:szCs w:val="24"/>
        </w:rPr>
      </w:pPr>
      <w:r w:rsidRPr="004844B6">
        <w:rPr>
          <w:rFonts w:ascii="Times New Roman" w:hAnsi="Times New Roman" w:cs="Times New Roman"/>
          <w:b/>
          <w:sz w:val="24"/>
          <w:szCs w:val="24"/>
        </w:rPr>
        <w:t>ADDITIONAL TERMS</w:t>
      </w:r>
    </w:p>
    <w:p w14:paraId="3AC65F52" w14:textId="489AF7D2" w:rsidR="00F77E23" w:rsidRPr="004844B6" w:rsidRDefault="00F77E23">
      <w:pPr>
        <w:numPr>
          <w:ilvl w:val="0"/>
          <w:numId w:val="20"/>
        </w:numPr>
        <w:tabs>
          <w:tab w:val="left" w:pos="360"/>
        </w:tabs>
        <w:spacing w:before="240" w:after="0" w:line="240" w:lineRule="auto"/>
        <w:ind w:left="0" w:firstLine="0"/>
        <w:jc w:val="both"/>
        <w:rPr>
          <w:rFonts w:ascii="Times New Roman" w:hAnsi="Times New Roman" w:cs="Times New Roman"/>
          <w:color w:val="auto"/>
          <w:sz w:val="24"/>
          <w:szCs w:val="24"/>
        </w:rPr>
      </w:pPr>
      <w:r w:rsidRPr="004844B6">
        <w:rPr>
          <w:rFonts w:ascii="Times New Roman" w:hAnsi="Times New Roman" w:cs="Times New Roman"/>
          <w:b/>
          <w:sz w:val="24"/>
          <w:szCs w:val="24"/>
        </w:rPr>
        <w:t xml:space="preserve">Term: </w:t>
      </w:r>
      <w:r w:rsidRPr="004844B6">
        <w:rPr>
          <w:rFonts w:ascii="Times New Roman" w:hAnsi="Times New Roman" w:cs="Times New Roman"/>
          <w:sz w:val="24"/>
          <w:szCs w:val="24"/>
        </w:rPr>
        <w:t xml:space="preserve">This Agreement shall have an effective date of XXX and, unless earlier terminated in accordance with Section 13, an expiration date of </w:t>
      </w:r>
      <w:r w:rsidR="001155E8" w:rsidRPr="004844B6">
        <w:rPr>
          <w:rFonts w:ascii="Times New Roman" w:hAnsi="Times New Roman" w:cs="Times New Roman"/>
          <w:sz w:val="24"/>
          <w:szCs w:val="24"/>
        </w:rPr>
        <w:softHyphen/>
      </w:r>
      <w:r w:rsidR="001155E8" w:rsidRPr="004844B6">
        <w:rPr>
          <w:rFonts w:ascii="Times New Roman" w:hAnsi="Times New Roman" w:cs="Times New Roman"/>
          <w:sz w:val="24"/>
          <w:szCs w:val="24"/>
        </w:rPr>
        <w:softHyphen/>
        <w:t>_</w:t>
      </w:r>
      <w:r w:rsidRPr="004844B6">
        <w:rPr>
          <w:rFonts w:ascii="Times New Roman" w:hAnsi="Times New Roman" w:cs="Times New Roman"/>
          <w:sz w:val="24"/>
          <w:szCs w:val="24"/>
        </w:rPr>
        <w:t xml:space="preserve"> </w:t>
      </w:r>
      <w:r w:rsidRPr="004844B6">
        <w:rPr>
          <w:rFonts w:ascii="Times New Roman" w:hAnsi="Times New Roman" w:cs="Times New Roman"/>
          <w:i/>
          <w:color w:val="auto"/>
          <w:sz w:val="24"/>
          <w:szCs w:val="24"/>
        </w:rPr>
        <w:t>[1 year]</w:t>
      </w:r>
      <w:r w:rsidRPr="004844B6">
        <w:rPr>
          <w:rFonts w:ascii="Times New Roman" w:hAnsi="Times New Roman" w:cs="Times New Roman"/>
          <w:color w:val="auto"/>
          <w:sz w:val="24"/>
          <w:szCs w:val="24"/>
        </w:rPr>
        <w:t>.</w:t>
      </w:r>
    </w:p>
    <w:p w14:paraId="674399E3" w14:textId="5F82BFBA" w:rsidR="00F77E23" w:rsidRPr="004844B6" w:rsidRDefault="00F77E23">
      <w:pPr>
        <w:numPr>
          <w:ilvl w:val="0"/>
          <w:numId w:val="20"/>
        </w:numPr>
        <w:tabs>
          <w:tab w:val="left" w:pos="27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color w:val="auto"/>
          <w:sz w:val="24"/>
          <w:szCs w:val="24"/>
        </w:rPr>
        <w:t xml:space="preserve">Offer Period: </w:t>
      </w:r>
      <w:r w:rsidRPr="004844B6">
        <w:rPr>
          <w:rFonts w:ascii="Times New Roman" w:hAnsi="Times New Roman" w:cs="Times New Roman"/>
          <w:color w:val="auto"/>
          <w:sz w:val="24"/>
          <w:szCs w:val="24"/>
          <w:highlight w:val="white"/>
        </w:rPr>
        <w:t>[</w:t>
      </w:r>
      <w:r w:rsidR="001155E8" w:rsidRPr="004844B6">
        <w:rPr>
          <w:rFonts w:ascii="Times New Roman" w:hAnsi="Times New Roman" w:cs="Times New Roman"/>
          <w:color w:val="auto"/>
          <w:sz w:val="24"/>
          <w:szCs w:val="24"/>
          <w:highlight w:val="white"/>
        </w:rPr>
        <w:t>_</w:t>
      </w:r>
      <w:r w:rsidRPr="004844B6">
        <w:rPr>
          <w:rFonts w:ascii="Times New Roman" w:hAnsi="Times New Roman" w:cs="Times New Roman"/>
          <w:color w:val="auto"/>
          <w:sz w:val="24"/>
          <w:szCs w:val="24"/>
          <w:highlight w:val="white"/>
        </w:rPr>
        <w:t>]</w:t>
      </w:r>
      <w:r w:rsidRPr="004844B6">
        <w:rPr>
          <w:rFonts w:ascii="Times New Roman" w:hAnsi="Times New Roman" w:cs="Times New Roman"/>
          <w:color w:val="auto"/>
          <w:sz w:val="24"/>
          <w:szCs w:val="24"/>
        </w:rPr>
        <w:t xml:space="preserve"> business days (“</w:t>
      </w:r>
      <w:r w:rsidRPr="004844B6">
        <w:rPr>
          <w:rFonts w:ascii="Times New Roman" w:hAnsi="Times New Roman" w:cs="Times New Roman"/>
          <w:b/>
          <w:color w:val="auto"/>
          <w:sz w:val="24"/>
          <w:szCs w:val="24"/>
        </w:rPr>
        <w:t>Task Order Off</w:t>
      </w:r>
      <w:r w:rsidRPr="004844B6">
        <w:rPr>
          <w:rFonts w:ascii="Times New Roman" w:hAnsi="Times New Roman" w:cs="Times New Roman"/>
          <w:b/>
          <w:sz w:val="24"/>
          <w:szCs w:val="24"/>
        </w:rPr>
        <w:t>er Period</w:t>
      </w:r>
      <w:r w:rsidRPr="004844B6">
        <w:rPr>
          <w:rFonts w:ascii="Times New Roman" w:hAnsi="Times New Roman" w:cs="Times New Roman"/>
          <w:sz w:val="24"/>
          <w:szCs w:val="24"/>
        </w:rPr>
        <w:t>”).</w:t>
      </w:r>
    </w:p>
    <w:p w14:paraId="27739626" w14:textId="7ABB2E10" w:rsidR="00F77E23" w:rsidRPr="004844B6" w:rsidRDefault="00F77E23">
      <w:pPr>
        <w:numPr>
          <w:ilvl w:val="0"/>
          <w:numId w:val="20"/>
        </w:numPr>
        <w:tabs>
          <w:tab w:val="left" w:pos="27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Services:  </w:t>
      </w:r>
      <w:r w:rsidRPr="004844B6">
        <w:rPr>
          <w:rFonts w:ascii="Times New Roman" w:hAnsi="Times New Roman" w:cs="Times New Roman"/>
          <w:sz w:val="24"/>
          <w:szCs w:val="24"/>
        </w:rPr>
        <w:t>In accordance with the terms of the Agreement, Contractor agrees to perform the following services in the following manner.</w:t>
      </w:r>
    </w:p>
    <w:p w14:paraId="79E3175E" w14:textId="77777777" w:rsidR="00562B19" w:rsidRPr="004844B6" w:rsidRDefault="00562B19" w:rsidP="00562B19">
      <w:pPr>
        <w:tabs>
          <w:tab w:val="left" w:pos="270"/>
        </w:tabs>
        <w:spacing w:after="0" w:line="240" w:lineRule="auto"/>
        <w:jc w:val="both"/>
        <w:rPr>
          <w:rFonts w:ascii="Times New Roman" w:hAnsi="Times New Roman" w:cs="Times New Roman"/>
          <w:sz w:val="24"/>
          <w:szCs w:val="24"/>
        </w:rPr>
      </w:pPr>
    </w:p>
    <w:p w14:paraId="66F8AB1D" w14:textId="77777777" w:rsidR="00562B19" w:rsidRPr="004844B6" w:rsidRDefault="00F77E23" w:rsidP="00562B19">
      <w:pPr>
        <w:widowControl w:val="0"/>
        <w:spacing w:after="0" w:line="240" w:lineRule="auto"/>
        <w:jc w:val="both"/>
        <w:rPr>
          <w:rFonts w:ascii="Times New Roman" w:hAnsi="Times New Roman" w:cs="Times New Roman"/>
          <w:sz w:val="24"/>
          <w:szCs w:val="24"/>
        </w:rPr>
      </w:pPr>
      <w:r w:rsidRPr="004844B6">
        <w:rPr>
          <w:rFonts w:ascii="Times New Roman" w:hAnsi="Times New Roman" w:cs="Times New Roman"/>
          <w:sz w:val="24"/>
          <w:szCs w:val="24"/>
        </w:rPr>
        <w:t>a.</w:t>
      </w:r>
      <w:r w:rsidRPr="004844B6">
        <w:rPr>
          <w:rFonts w:ascii="Times New Roman" w:hAnsi="Times New Roman" w:cs="Times New Roman"/>
          <w:sz w:val="24"/>
          <w:szCs w:val="24"/>
        </w:rPr>
        <w:tab/>
        <w:t xml:space="preserve">Background: </w:t>
      </w:r>
    </w:p>
    <w:p w14:paraId="7C6B1A68" w14:textId="5A39E962" w:rsidR="00F77E23" w:rsidRPr="004844B6" w:rsidRDefault="00F77E23" w:rsidP="00562B19">
      <w:pPr>
        <w:widowControl w:val="0"/>
        <w:spacing w:line="240" w:lineRule="auto"/>
        <w:jc w:val="both"/>
        <w:rPr>
          <w:rFonts w:ascii="Times New Roman" w:hAnsi="Times New Roman" w:cs="Times New Roman"/>
          <w:color w:val="D01D2B"/>
          <w:sz w:val="24"/>
          <w:szCs w:val="24"/>
        </w:rPr>
      </w:pPr>
      <w:r w:rsidRPr="004844B6">
        <w:rPr>
          <w:rFonts w:ascii="Times New Roman" w:hAnsi="Times New Roman" w:cs="Times New Roman"/>
          <w:sz w:val="24"/>
          <w:szCs w:val="24"/>
          <w:highlight w:val="white"/>
        </w:rPr>
        <w:t>b.</w:t>
      </w:r>
      <w:r w:rsidRPr="004844B6">
        <w:rPr>
          <w:rFonts w:ascii="Times New Roman" w:hAnsi="Times New Roman" w:cs="Times New Roman"/>
          <w:sz w:val="24"/>
          <w:szCs w:val="24"/>
          <w:highlight w:val="white"/>
        </w:rPr>
        <w:tab/>
        <w:t xml:space="preserve">Scope of Work: </w:t>
      </w:r>
    </w:p>
    <w:p w14:paraId="33E105F6" w14:textId="77777777" w:rsidR="00F77E23" w:rsidRPr="004844B6" w:rsidRDefault="00F77E23" w:rsidP="00D850DD">
      <w:pPr>
        <w:tabs>
          <w:tab w:val="left" w:pos="270"/>
        </w:tabs>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The term “</w:t>
      </w:r>
      <w:r w:rsidRPr="004844B6">
        <w:rPr>
          <w:rFonts w:ascii="Times New Roman" w:hAnsi="Times New Roman" w:cs="Times New Roman"/>
          <w:b/>
          <w:sz w:val="24"/>
          <w:szCs w:val="24"/>
          <w:highlight w:val="white"/>
        </w:rPr>
        <w:t>Services</w:t>
      </w:r>
      <w:r w:rsidRPr="004844B6">
        <w:rPr>
          <w:rFonts w:ascii="Times New Roman" w:hAnsi="Times New Roman" w:cs="Times New Roman"/>
          <w:sz w:val="24"/>
          <w:szCs w:val="24"/>
          <w:highlight w:val="white"/>
        </w:rPr>
        <w:t>” means all services, including delivery of all deliverables, described in all Task Orders</w:t>
      </w:r>
      <w:r w:rsidRPr="004844B6">
        <w:rPr>
          <w:rFonts w:ascii="Times New Roman" w:hAnsi="Times New Roman" w:cs="Times New Roman"/>
          <w:b/>
          <w:sz w:val="24"/>
          <w:szCs w:val="24"/>
          <w:highlight w:val="white"/>
        </w:rPr>
        <w:t xml:space="preserve">.  </w:t>
      </w:r>
    </w:p>
    <w:p w14:paraId="5AAE83B6" w14:textId="20AEB020" w:rsidR="00F77E23" w:rsidRPr="004844B6" w:rsidRDefault="00F77E23">
      <w:pPr>
        <w:numPr>
          <w:ilvl w:val="0"/>
          <w:numId w:val="20"/>
        </w:numPr>
        <w:tabs>
          <w:tab w:val="left" w:pos="360"/>
        </w:tabs>
        <w:spacing w:before="240" w:after="0" w:line="240" w:lineRule="auto"/>
        <w:ind w:left="0" w:firstLine="0"/>
        <w:jc w:val="both"/>
        <w:rPr>
          <w:rFonts w:ascii="Times New Roman" w:hAnsi="Times New Roman" w:cs="Times New Roman"/>
          <w:sz w:val="24"/>
          <w:szCs w:val="24"/>
          <w:highlight w:val="white"/>
        </w:rPr>
      </w:pPr>
      <w:r w:rsidRPr="004844B6">
        <w:rPr>
          <w:rFonts w:ascii="Times New Roman" w:hAnsi="Times New Roman" w:cs="Times New Roman"/>
          <w:b/>
          <w:sz w:val="24"/>
          <w:szCs w:val="24"/>
          <w:highlight w:val="white"/>
        </w:rPr>
        <w:t xml:space="preserve">Pricing: </w:t>
      </w:r>
    </w:p>
    <w:p w14:paraId="73FFB2AF" w14:textId="70C50434" w:rsidR="00F77E23" w:rsidRPr="004844B6" w:rsidRDefault="00F77E23">
      <w:pPr>
        <w:numPr>
          <w:ilvl w:val="0"/>
          <w:numId w:val="20"/>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Invoicing &amp; Payment Terms: </w:t>
      </w:r>
      <w:r w:rsidRPr="004844B6">
        <w:rPr>
          <w:rFonts w:ascii="Times New Roman" w:hAnsi="Times New Roman" w:cs="Times New Roman"/>
          <w:b/>
          <w:color w:val="auto"/>
          <w:sz w:val="24"/>
          <w:szCs w:val="24"/>
        </w:rPr>
        <w:t>[</w:t>
      </w:r>
      <w:r w:rsidRPr="004844B6">
        <w:rPr>
          <w:rFonts w:ascii="Times New Roman" w:hAnsi="Times New Roman" w:cs="Times New Roman"/>
          <w:color w:val="auto"/>
          <w:sz w:val="24"/>
          <w:szCs w:val="24"/>
        </w:rPr>
        <w:t xml:space="preserve">Upon acceptance of each Task Order or deliverable] [Within </w:t>
      </w:r>
      <w:r w:rsidRPr="004844B6">
        <w:rPr>
          <w:rFonts w:ascii="Times New Roman" w:hAnsi="Times New Roman" w:cs="Times New Roman"/>
          <w:i/>
          <w:color w:val="auto"/>
          <w:sz w:val="24"/>
          <w:szCs w:val="24"/>
        </w:rPr>
        <w:t>[X]</w:t>
      </w:r>
      <w:r w:rsidRPr="004844B6">
        <w:rPr>
          <w:rFonts w:ascii="Times New Roman" w:hAnsi="Times New Roman" w:cs="Times New Roman"/>
          <w:color w:val="auto"/>
          <w:sz w:val="24"/>
          <w:szCs w:val="24"/>
        </w:rPr>
        <w:t xml:space="preserve"> days at the end of each month</w:t>
      </w:r>
      <w:r w:rsidR="009A7464" w:rsidRPr="004844B6">
        <w:rPr>
          <w:rFonts w:ascii="Times New Roman" w:hAnsi="Times New Roman" w:cs="Times New Roman"/>
          <w:color w:val="D01D2B"/>
          <w:sz w:val="24"/>
          <w:szCs w:val="24"/>
        </w:rPr>
        <w:t xml:space="preserve">, </w:t>
      </w:r>
      <w:r w:rsidRPr="004844B6">
        <w:rPr>
          <w:rFonts w:ascii="Times New Roman" w:hAnsi="Times New Roman" w:cs="Times New Roman"/>
          <w:sz w:val="24"/>
          <w:szCs w:val="24"/>
        </w:rPr>
        <w:t>Contractor will submit an Invoice in accordance with pricing as specified in the Agreement.  Mercy Corps will make payment to Contractor for all sums not in dispute within 30 days of receipt of Contractor’s invoice(s) (the “</w:t>
      </w:r>
      <w:r w:rsidRPr="004844B6">
        <w:rPr>
          <w:rFonts w:ascii="Times New Roman" w:hAnsi="Times New Roman" w:cs="Times New Roman"/>
          <w:b/>
          <w:sz w:val="24"/>
          <w:szCs w:val="24"/>
        </w:rPr>
        <w:t>Payment Terms</w:t>
      </w:r>
      <w:r w:rsidRPr="004844B6">
        <w:rPr>
          <w:rFonts w:ascii="Times New Roman" w:hAnsi="Times New Roman" w:cs="Times New Roman"/>
          <w:sz w:val="24"/>
          <w:szCs w:val="24"/>
        </w:rPr>
        <w:t>”).</w:t>
      </w:r>
      <w:r w:rsidRPr="004844B6">
        <w:rPr>
          <w:rFonts w:ascii="Times New Roman" w:hAnsi="Times New Roman" w:cs="Times New Roman"/>
          <w:i/>
          <w:sz w:val="24"/>
          <w:szCs w:val="24"/>
        </w:rPr>
        <w:t xml:space="preserve"> </w:t>
      </w:r>
    </w:p>
    <w:p w14:paraId="3376CE0C" w14:textId="3AEE6DB7" w:rsidR="00F77E23" w:rsidRPr="004844B6" w:rsidRDefault="00F77E23">
      <w:pPr>
        <w:numPr>
          <w:ilvl w:val="0"/>
          <w:numId w:val="20"/>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Key Personnel: </w:t>
      </w:r>
    </w:p>
    <w:p w14:paraId="6FCB808B" w14:textId="4A7E8F33" w:rsidR="00F77E23" w:rsidRPr="004844B6" w:rsidRDefault="00F77E23">
      <w:pPr>
        <w:numPr>
          <w:ilvl w:val="0"/>
          <w:numId w:val="20"/>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Reimbursable Expenses: </w:t>
      </w:r>
    </w:p>
    <w:p w14:paraId="6D0F3AB2" w14:textId="77777777" w:rsidR="00F77E23" w:rsidRPr="004844B6" w:rsidRDefault="00F77E23">
      <w:pPr>
        <w:numPr>
          <w:ilvl w:val="0"/>
          <w:numId w:val="20"/>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Authorized Representatives and Contact Information:  </w:t>
      </w:r>
    </w:p>
    <w:p w14:paraId="7C4BB592" w14:textId="77777777" w:rsidR="00F77E23" w:rsidRPr="004844B6" w:rsidRDefault="00F77E23">
      <w:pPr>
        <w:numPr>
          <w:ilvl w:val="1"/>
          <w:numId w:val="20"/>
        </w:numPr>
        <w:spacing w:before="240" w:after="0" w:line="240" w:lineRule="auto"/>
        <w:ind w:left="810" w:firstLine="0"/>
        <w:jc w:val="both"/>
        <w:rPr>
          <w:rFonts w:ascii="Times New Roman" w:hAnsi="Times New Roman" w:cs="Times New Roman"/>
          <w:sz w:val="24"/>
          <w:szCs w:val="24"/>
          <w:u w:val="single"/>
        </w:rPr>
      </w:pPr>
      <w:r w:rsidRPr="004844B6">
        <w:rPr>
          <w:rFonts w:ascii="Times New Roman" w:hAnsi="Times New Roman" w:cs="Times New Roman"/>
          <w:b/>
          <w:sz w:val="24"/>
          <w:szCs w:val="24"/>
        </w:rPr>
        <w:t xml:space="preserve">Mercy Corps: </w:t>
      </w:r>
      <w:r w:rsidRPr="004844B6">
        <w:rPr>
          <w:rFonts w:ascii="Times New Roman" w:hAnsi="Times New Roman" w:cs="Times New Roman"/>
          <w:sz w:val="24"/>
          <w:szCs w:val="24"/>
        </w:rPr>
        <w:t xml:space="preserve"> Only the following Mercy Corps employees are authorized to agree to any amendment of the Agreement, a new Task </w:t>
      </w:r>
      <w:proofErr w:type="gramStart"/>
      <w:r w:rsidRPr="004844B6">
        <w:rPr>
          <w:rFonts w:ascii="Times New Roman" w:hAnsi="Times New Roman" w:cs="Times New Roman"/>
          <w:sz w:val="24"/>
          <w:szCs w:val="24"/>
        </w:rPr>
        <w:t>Order</w:t>
      </w:r>
      <w:proofErr w:type="gramEnd"/>
      <w:r w:rsidRPr="004844B6">
        <w:rPr>
          <w:rFonts w:ascii="Times New Roman" w:hAnsi="Times New Roman" w:cs="Times New Roman"/>
          <w:sz w:val="24"/>
          <w:szCs w:val="24"/>
        </w:rPr>
        <w:t xml:space="preserve"> or an amendment to a Task Order:  </w:t>
      </w:r>
    </w:p>
    <w:p w14:paraId="7F81AC6E" w14:textId="77777777" w:rsidR="00F77E23" w:rsidRPr="004844B6" w:rsidRDefault="00F77E23" w:rsidP="00D850DD">
      <w:pPr>
        <w:ind w:left="2160"/>
        <w:jc w:val="both"/>
        <w:rPr>
          <w:rFonts w:ascii="Times New Roman" w:hAnsi="Times New Roman" w:cs="Times New Roman"/>
          <w:sz w:val="24"/>
          <w:szCs w:val="24"/>
          <w:u w:val="single"/>
        </w:rPr>
      </w:pPr>
      <w:r w:rsidRPr="004844B6">
        <w:rPr>
          <w:rFonts w:ascii="Times New Roman" w:hAnsi="Times New Roman" w:cs="Times New Roman"/>
          <w:sz w:val="24"/>
          <w:szCs w:val="24"/>
        </w:rPr>
        <w:t>__________________</w:t>
      </w:r>
      <w:r w:rsidRPr="004844B6">
        <w:rPr>
          <w:rFonts w:ascii="Times New Roman" w:hAnsi="Times New Roman" w:cs="Times New Roman"/>
          <w:sz w:val="24"/>
          <w:szCs w:val="24"/>
        </w:rPr>
        <w:br/>
        <w:t>__________________</w:t>
      </w:r>
      <w:r w:rsidRPr="004844B6">
        <w:rPr>
          <w:rFonts w:ascii="Times New Roman" w:hAnsi="Times New Roman" w:cs="Times New Roman"/>
          <w:sz w:val="24"/>
          <w:szCs w:val="24"/>
        </w:rPr>
        <w:br/>
        <w:t>__________________</w:t>
      </w:r>
      <w:r w:rsidRPr="004844B6">
        <w:rPr>
          <w:rFonts w:ascii="Times New Roman" w:hAnsi="Times New Roman" w:cs="Times New Roman"/>
          <w:sz w:val="24"/>
          <w:szCs w:val="24"/>
        </w:rPr>
        <w:br/>
      </w:r>
      <w:proofErr w:type="gramStart"/>
      <w:r w:rsidRPr="004844B6">
        <w:rPr>
          <w:rFonts w:ascii="Times New Roman" w:hAnsi="Times New Roman" w:cs="Times New Roman"/>
          <w:sz w:val="24"/>
          <w:szCs w:val="24"/>
        </w:rPr>
        <w:t>Attn:_</w:t>
      </w:r>
      <w:proofErr w:type="gramEnd"/>
      <w:r w:rsidRPr="004844B6">
        <w:rPr>
          <w:rFonts w:ascii="Times New Roman" w:hAnsi="Times New Roman" w:cs="Times New Roman"/>
          <w:sz w:val="24"/>
          <w:szCs w:val="24"/>
        </w:rPr>
        <w:t xml:space="preserve">____________ </w:t>
      </w:r>
      <w:r w:rsidRPr="004844B6">
        <w:rPr>
          <w:rFonts w:ascii="Times New Roman" w:hAnsi="Times New Roman" w:cs="Times New Roman"/>
          <w:sz w:val="24"/>
          <w:szCs w:val="24"/>
        </w:rPr>
        <w:br/>
        <w:t>Fax:_____________</w:t>
      </w:r>
      <w:r w:rsidRPr="004844B6">
        <w:rPr>
          <w:rFonts w:ascii="Times New Roman" w:hAnsi="Times New Roman" w:cs="Times New Roman"/>
          <w:sz w:val="24"/>
          <w:szCs w:val="24"/>
        </w:rPr>
        <w:br/>
        <w:t>Email:  _____________</w:t>
      </w:r>
    </w:p>
    <w:p w14:paraId="2CC0E4AF" w14:textId="77777777" w:rsidR="00F77E23" w:rsidRPr="004844B6" w:rsidRDefault="00F77E23" w:rsidP="00D850DD">
      <w:pPr>
        <w:ind w:left="720"/>
        <w:jc w:val="both"/>
        <w:rPr>
          <w:rFonts w:ascii="Times New Roman" w:hAnsi="Times New Roman" w:cs="Times New Roman"/>
          <w:sz w:val="24"/>
          <w:szCs w:val="24"/>
        </w:rPr>
      </w:pPr>
      <w:r w:rsidRPr="004844B6">
        <w:rPr>
          <w:rFonts w:ascii="Times New Roman" w:hAnsi="Times New Roman" w:cs="Times New Roman"/>
          <w:sz w:val="24"/>
          <w:szCs w:val="24"/>
        </w:rPr>
        <w:t xml:space="preserve">Only the following Mercy Corps employees are authorized to receive invoices, </w:t>
      </w:r>
      <w:proofErr w:type="gramStart"/>
      <w:r w:rsidRPr="004844B6">
        <w:rPr>
          <w:rFonts w:ascii="Times New Roman" w:hAnsi="Times New Roman" w:cs="Times New Roman"/>
          <w:sz w:val="24"/>
          <w:szCs w:val="24"/>
        </w:rPr>
        <w:t>accept</w:t>
      </w:r>
      <w:proofErr w:type="gramEnd"/>
      <w:r w:rsidRPr="004844B6">
        <w:rPr>
          <w:rFonts w:ascii="Times New Roman" w:hAnsi="Times New Roman" w:cs="Times New Roman"/>
          <w:sz w:val="24"/>
          <w:szCs w:val="24"/>
        </w:rPr>
        <w:t xml:space="preserve"> or reject Services or sign SCRs.</w:t>
      </w:r>
    </w:p>
    <w:p w14:paraId="7F11D6A0" w14:textId="77777777" w:rsidR="00F77E23" w:rsidRPr="004844B6" w:rsidRDefault="00F77E23" w:rsidP="00D850DD">
      <w:pPr>
        <w:ind w:left="2160"/>
        <w:jc w:val="both"/>
        <w:rPr>
          <w:rFonts w:ascii="Times New Roman" w:hAnsi="Times New Roman" w:cs="Times New Roman"/>
          <w:sz w:val="24"/>
          <w:szCs w:val="24"/>
          <w:u w:val="single"/>
        </w:rPr>
      </w:pPr>
      <w:r w:rsidRPr="004844B6">
        <w:rPr>
          <w:rFonts w:ascii="Times New Roman" w:hAnsi="Times New Roman" w:cs="Times New Roman"/>
          <w:sz w:val="24"/>
          <w:szCs w:val="24"/>
        </w:rPr>
        <w:t>__________________</w:t>
      </w:r>
      <w:r w:rsidRPr="004844B6">
        <w:rPr>
          <w:rFonts w:ascii="Times New Roman" w:hAnsi="Times New Roman" w:cs="Times New Roman"/>
          <w:sz w:val="24"/>
          <w:szCs w:val="24"/>
        </w:rPr>
        <w:br/>
        <w:t>__________________</w:t>
      </w:r>
      <w:r w:rsidRPr="004844B6">
        <w:rPr>
          <w:rFonts w:ascii="Times New Roman" w:hAnsi="Times New Roman" w:cs="Times New Roman"/>
          <w:sz w:val="24"/>
          <w:szCs w:val="24"/>
        </w:rPr>
        <w:br/>
        <w:t>__________________</w:t>
      </w:r>
      <w:r w:rsidRPr="004844B6">
        <w:rPr>
          <w:rFonts w:ascii="Times New Roman" w:hAnsi="Times New Roman" w:cs="Times New Roman"/>
          <w:sz w:val="24"/>
          <w:szCs w:val="24"/>
        </w:rPr>
        <w:br/>
      </w:r>
      <w:proofErr w:type="gramStart"/>
      <w:r w:rsidRPr="004844B6">
        <w:rPr>
          <w:rFonts w:ascii="Times New Roman" w:hAnsi="Times New Roman" w:cs="Times New Roman"/>
          <w:sz w:val="24"/>
          <w:szCs w:val="24"/>
        </w:rPr>
        <w:lastRenderedPageBreak/>
        <w:t>Attn:_</w:t>
      </w:r>
      <w:proofErr w:type="gramEnd"/>
      <w:r w:rsidRPr="004844B6">
        <w:rPr>
          <w:rFonts w:ascii="Times New Roman" w:hAnsi="Times New Roman" w:cs="Times New Roman"/>
          <w:sz w:val="24"/>
          <w:szCs w:val="24"/>
        </w:rPr>
        <w:t xml:space="preserve">____________ </w:t>
      </w:r>
      <w:r w:rsidRPr="004844B6">
        <w:rPr>
          <w:rFonts w:ascii="Times New Roman" w:hAnsi="Times New Roman" w:cs="Times New Roman"/>
          <w:sz w:val="24"/>
          <w:szCs w:val="24"/>
        </w:rPr>
        <w:br/>
        <w:t>Fax:_____________</w:t>
      </w:r>
      <w:r w:rsidRPr="004844B6">
        <w:rPr>
          <w:rFonts w:ascii="Times New Roman" w:hAnsi="Times New Roman" w:cs="Times New Roman"/>
          <w:sz w:val="24"/>
          <w:szCs w:val="24"/>
        </w:rPr>
        <w:br/>
        <w:t>Email:  _____________</w:t>
      </w:r>
    </w:p>
    <w:p w14:paraId="6A63BC25" w14:textId="77777777" w:rsidR="00F77E23" w:rsidRPr="004844B6" w:rsidRDefault="00F77E23">
      <w:pPr>
        <w:numPr>
          <w:ilvl w:val="1"/>
          <w:numId w:val="20"/>
        </w:numPr>
        <w:spacing w:before="240" w:after="0" w:line="240" w:lineRule="auto"/>
        <w:ind w:left="81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Contractor:  </w:t>
      </w:r>
      <w:r w:rsidRPr="004844B6">
        <w:rPr>
          <w:rFonts w:ascii="Times New Roman" w:hAnsi="Times New Roman" w:cs="Times New Roman"/>
          <w:sz w:val="24"/>
          <w:szCs w:val="24"/>
        </w:rPr>
        <w:t>Contractor’s authorized representative for all purposes is:</w:t>
      </w:r>
    </w:p>
    <w:p w14:paraId="0F35D9BF" w14:textId="77777777" w:rsidR="00F77E23" w:rsidRPr="004844B6" w:rsidRDefault="00F77E23" w:rsidP="00D850DD">
      <w:pPr>
        <w:keepLines/>
        <w:ind w:left="2160"/>
        <w:jc w:val="both"/>
        <w:rPr>
          <w:rFonts w:ascii="Times New Roman" w:hAnsi="Times New Roman" w:cs="Times New Roman"/>
          <w:sz w:val="24"/>
          <w:szCs w:val="24"/>
          <w:u w:val="single"/>
        </w:rPr>
      </w:pPr>
      <w:r w:rsidRPr="004844B6">
        <w:rPr>
          <w:rFonts w:ascii="Times New Roman" w:hAnsi="Times New Roman" w:cs="Times New Roman"/>
          <w:sz w:val="24"/>
          <w:szCs w:val="24"/>
        </w:rPr>
        <w:tab/>
        <w:t>__________________</w:t>
      </w:r>
      <w:r w:rsidRPr="004844B6">
        <w:rPr>
          <w:rFonts w:ascii="Times New Roman" w:hAnsi="Times New Roman" w:cs="Times New Roman"/>
          <w:sz w:val="24"/>
          <w:szCs w:val="24"/>
        </w:rPr>
        <w:br/>
        <w:t>__________________</w:t>
      </w:r>
      <w:r w:rsidRPr="004844B6">
        <w:rPr>
          <w:rFonts w:ascii="Times New Roman" w:hAnsi="Times New Roman" w:cs="Times New Roman"/>
          <w:sz w:val="24"/>
          <w:szCs w:val="24"/>
        </w:rPr>
        <w:br/>
        <w:t>__________________</w:t>
      </w:r>
      <w:r w:rsidRPr="004844B6">
        <w:rPr>
          <w:rFonts w:ascii="Times New Roman" w:hAnsi="Times New Roman" w:cs="Times New Roman"/>
          <w:sz w:val="24"/>
          <w:szCs w:val="24"/>
        </w:rPr>
        <w:br/>
      </w:r>
      <w:proofErr w:type="gramStart"/>
      <w:r w:rsidRPr="004844B6">
        <w:rPr>
          <w:rFonts w:ascii="Times New Roman" w:hAnsi="Times New Roman" w:cs="Times New Roman"/>
          <w:sz w:val="24"/>
          <w:szCs w:val="24"/>
        </w:rPr>
        <w:t>Attn:_</w:t>
      </w:r>
      <w:proofErr w:type="gramEnd"/>
      <w:r w:rsidRPr="004844B6">
        <w:rPr>
          <w:rFonts w:ascii="Times New Roman" w:hAnsi="Times New Roman" w:cs="Times New Roman"/>
          <w:sz w:val="24"/>
          <w:szCs w:val="24"/>
        </w:rPr>
        <w:t xml:space="preserve">____________ </w:t>
      </w:r>
      <w:r w:rsidRPr="004844B6">
        <w:rPr>
          <w:rFonts w:ascii="Times New Roman" w:hAnsi="Times New Roman" w:cs="Times New Roman"/>
          <w:sz w:val="24"/>
          <w:szCs w:val="24"/>
        </w:rPr>
        <w:br/>
        <w:t>Fax:_____________</w:t>
      </w:r>
      <w:r w:rsidRPr="004844B6">
        <w:rPr>
          <w:rFonts w:ascii="Times New Roman" w:hAnsi="Times New Roman" w:cs="Times New Roman"/>
          <w:sz w:val="24"/>
          <w:szCs w:val="24"/>
        </w:rPr>
        <w:br/>
        <w:t>Email:  _____________</w:t>
      </w:r>
    </w:p>
    <w:p w14:paraId="1FEF22FF" w14:textId="41EBA8A4" w:rsidR="00F77E23" w:rsidRPr="004844B6" w:rsidRDefault="00F77E23">
      <w:pPr>
        <w:keepLines/>
        <w:numPr>
          <w:ilvl w:val="0"/>
          <w:numId w:val="20"/>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rPr>
        <w:t>Termination for Convenience Notice Period</w:t>
      </w:r>
      <w:r w:rsidRPr="004844B6">
        <w:rPr>
          <w:rFonts w:ascii="Times New Roman" w:hAnsi="Times New Roman" w:cs="Times New Roman"/>
          <w:sz w:val="24"/>
          <w:szCs w:val="24"/>
        </w:rPr>
        <w:t xml:space="preserve">:  ___________ (the </w:t>
      </w:r>
      <w:r w:rsidRPr="004844B6">
        <w:rPr>
          <w:rFonts w:ascii="Times New Roman" w:hAnsi="Times New Roman" w:cs="Times New Roman"/>
          <w:b/>
          <w:sz w:val="24"/>
          <w:szCs w:val="24"/>
        </w:rPr>
        <w:t>“Termination Notice Period”).</w:t>
      </w:r>
    </w:p>
    <w:p w14:paraId="341E435D" w14:textId="31E5D8E4" w:rsidR="00F77E23" w:rsidRPr="004844B6" w:rsidRDefault="00F77E23">
      <w:pPr>
        <w:keepLines/>
        <w:numPr>
          <w:ilvl w:val="0"/>
          <w:numId w:val="20"/>
        </w:numPr>
        <w:tabs>
          <w:tab w:val="left" w:pos="360"/>
        </w:tabs>
        <w:spacing w:before="240" w:after="0" w:line="240" w:lineRule="auto"/>
        <w:ind w:left="0" w:firstLine="0"/>
        <w:jc w:val="both"/>
        <w:rPr>
          <w:rFonts w:ascii="Times New Roman" w:hAnsi="Times New Roman" w:cs="Times New Roman"/>
          <w:sz w:val="24"/>
          <w:szCs w:val="24"/>
        </w:rPr>
      </w:pPr>
      <w:r w:rsidRPr="004844B6">
        <w:rPr>
          <w:rFonts w:ascii="Times New Roman" w:hAnsi="Times New Roman" w:cs="Times New Roman"/>
          <w:b/>
          <w:sz w:val="24"/>
          <w:szCs w:val="24"/>
          <w:highlight w:val="yellow"/>
        </w:rPr>
        <w:t>Donor Terms</w:t>
      </w:r>
      <w:r w:rsidRPr="004844B6">
        <w:rPr>
          <w:rFonts w:ascii="Times New Roman" w:hAnsi="Times New Roman" w:cs="Times New Roman"/>
          <w:sz w:val="24"/>
          <w:szCs w:val="24"/>
          <w:highlight w:val="yellow"/>
        </w:rPr>
        <w:t>:</w:t>
      </w:r>
      <w:r w:rsidRPr="004844B6">
        <w:rPr>
          <w:rFonts w:ascii="Times New Roman" w:hAnsi="Times New Roman" w:cs="Times New Roman"/>
          <w:sz w:val="24"/>
          <w:szCs w:val="24"/>
        </w:rPr>
        <w:t xml:space="preserve"> The Donor Terms set forth in Schedule II to the Agreement are hereby incorporated in the Agreement by reference</w:t>
      </w:r>
    </w:p>
    <w:p w14:paraId="7BC6FA4D" w14:textId="0A87FF55" w:rsidR="00A63692" w:rsidRPr="004844B6" w:rsidRDefault="00A63692" w:rsidP="007E00CD">
      <w:pPr>
        <w:spacing w:after="0"/>
        <w:jc w:val="center"/>
        <w:rPr>
          <w:rFonts w:ascii="Times New Roman" w:hAnsi="Times New Roman" w:cs="Times New Roman"/>
          <w:b/>
          <w:sz w:val="24"/>
          <w:szCs w:val="24"/>
        </w:rPr>
      </w:pPr>
    </w:p>
    <w:p w14:paraId="7716EB7A" w14:textId="29D23351" w:rsidR="007E00CD" w:rsidRPr="004844B6" w:rsidRDefault="00F77E23" w:rsidP="007E00CD">
      <w:pPr>
        <w:keepLines/>
        <w:jc w:val="center"/>
        <w:rPr>
          <w:rFonts w:ascii="Times New Roman" w:hAnsi="Times New Roman" w:cs="Times New Roman"/>
          <w:b/>
          <w:sz w:val="24"/>
          <w:szCs w:val="24"/>
        </w:rPr>
      </w:pPr>
      <w:r w:rsidRPr="004844B6">
        <w:rPr>
          <w:rFonts w:ascii="Times New Roman" w:hAnsi="Times New Roman" w:cs="Times New Roman"/>
          <w:b/>
          <w:sz w:val="24"/>
          <w:szCs w:val="24"/>
        </w:rPr>
        <w:t>SCHEDULE II</w:t>
      </w:r>
    </w:p>
    <w:p w14:paraId="45549098" w14:textId="77777777" w:rsidR="007E00CD" w:rsidRPr="004844B6" w:rsidRDefault="007E00CD" w:rsidP="007E00CD">
      <w:pPr>
        <w:jc w:val="center"/>
        <w:rPr>
          <w:rFonts w:ascii="Times New Roman" w:hAnsi="Times New Roman" w:cs="Times New Roman"/>
          <w:b/>
          <w:sz w:val="24"/>
          <w:szCs w:val="24"/>
          <w:u w:val="single"/>
        </w:rPr>
      </w:pPr>
      <w:r w:rsidRPr="004844B6">
        <w:rPr>
          <w:rFonts w:ascii="Times New Roman" w:hAnsi="Times New Roman" w:cs="Times New Roman"/>
          <w:b/>
          <w:sz w:val="24"/>
          <w:szCs w:val="24"/>
          <w:u w:val="single"/>
        </w:rPr>
        <w:t>DONOR TERMS</w:t>
      </w:r>
    </w:p>
    <w:p w14:paraId="583BF900" w14:textId="77777777" w:rsidR="007E00CD" w:rsidRPr="004844B6" w:rsidRDefault="007E00CD" w:rsidP="007E00CD">
      <w:pPr>
        <w:jc w:val="center"/>
        <w:rPr>
          <w:rFonts w:ascii="Times New Roman" w:hAnsi="Times New Roman" w:cs="Times New Roman"/>
          <w:b/>
          <w:sz w:val="24"/>
          <w:szCs w:val="24"/>
        </w:rPr>
      </w:pPr>
      <w:r w:rsidRPr="004844B6">
        <w:rPr>
          <w:rFonts w:ascii="Times New Roman" w:hAnsi="Times New Roman" w:cs="Times New Roman"/>
          <w:b/>
          <w:sz w:val="24"/>
          <w:szCs w:val="24"/>
        </w:rPr>
        <w:t>Other Contract Provisions Required by Law or MC’s Donor</w:t>
      </w:r>
    </w:p>
    <w:p w14:paraId="0FCC506A" w14:textId="77777777" w:rsidR="007E00CD" w:rsidRPr="004844B6" w:rsidRDefault="007E00CD" w:rsidP="007E00CD">
      <w:pPr>
        <w:jc w:val="both"/>
        <w:rPr>
          <w:rFonts w:ascii="Times New Roman" w:hAnsi="Times New Roman" w:cs="Times New Roman"/>
          <w:b/>
          <w:sz w:val="24"/>
          <w:szCs w:val="24"/>
          <w:u w:val="single"/>
        </w:rPr>
      </w:pPr>
      <w:r w:rsidRPr="004844B6">
        <w:rPr>
          <w:rFonts w:ascii="Times New Roman" w:hAnsi="Times New Roman" w:cs="Times New Roman"/>
          <w:b/>
          <w:sz w:val="24"/>
          <w:szCs w:val="24"/>
          <w:u w:val="single"/>
        </w:rPr>
        <w:t xml:space="preserve"> A: ECHO General Conditions</w:t>
      </w:r>
    </w:p>
    <w:p w14:paraId="2C35BD10" w14:textId="77777777" w:rsidR="007E00CD" w:rsidRPr="004844B6" w:rsidRDefault="007E00CD" w:rsidP="007E00CD">
      <w:pPr>
        <w:jc w:val="both"/>
        <w:rPr>
          <w:rFonts w:ascii="Times New Roman" w:hAnsi="Times New Roman" w:cs="Times New Roman"/>
          <w:b/>
          <w:bCs/>
          <w:sz w:val="24"/>
          <w:szCs w:val="24"/>
          <w:u w:val="single"/>
        </w:rPr>
      </w:pPr>
      <w:r w:rsidRPr="004844B6">
        <w:rPr>
          <w:rFonts w:ascii="Times New Roman" w:hAnsi="Times New Roman" w:cs="Times New Roman"/>
          <w:b/>
          <w:bCs/>
          <w:sz w:val="24"/>
          <w:szCs w:val="24"/>
          <w:u w:val="single"/>
        </w:rPr>
        <w:t>Liability/Indemnity</w:t>
      </w:r>
    </w:p>
    <w:p w14:paraId="24A2DE63" w14:textId="77777777" w:rsidR="007E00CD" w:rsidRPr="004844B6" w:rsidRDefault="007E00CD" w:rsidP="007E00CD">
      <w:pPr>
        <w:jc w:val="both"/>
        <w:rPr>
          <w:rFonts w:ascii="Times New Roman" w:hAnsi="Times New Roman" w:cs="Times New Roman"/>
          <w:bCs/>
          <w:sz w:val="24"/>
          <w:szCs w:val="24"/>
        </w:rPr>
      </w:pPr>
      <w:r w:rsidRPr="004844B6">
        <w:rPr>
          <w:rFonts w:ascii="Times New Roman" w:hAnsi="Times New Roman" w:cs="Times New Roman"/>
          <w:bCs/>
          <w:sz w:val="24"/>
          <w:szCs w:val="24"/>
        </w:rPr>
        <w:t xml:space="preserve">Under no circumstances nor for any reason whatsoever will the European Commission be held liable for damages </w:t>
      </w:r>
      <w:proofErr w:type="gramStart"/>
      <w:r w:rsidRPr="004844B6">
        <w:rPr>
          <w:rFonts w:ascii="Times New Roman" w:hAnsi="Times New Roman" w:cs="Times New Roman"/>
          <w:bCs/>
          <w:sz w:val="24"/>
          <w:szCs w:val="24"/>
        </w:rPr>
        <w:t>as a result of</w:t>
      </w:r>
      <w:proofErr w:type="gramEnd"/>
      <w:r w:rsidRPr="004844B6">
        <w:rPr>
          <w:rFonts w:ascii="Times New Roman" w:hAnsi="Times New Roman" w:cs="Times New Roman"/>
          <w:bCs/>
          <w:sz w:val="24"/>
          <w:szCs w:val="24"/>
        </w:rPr>
        <w:t xml:space="preserve"> the work pursuant to this Contract.  </w:t>
      </w:r>
    </w:p>
    <w:p w14:paraId="173A520F" w14:textId="77777777" w:rsidR="007E00CD" w:rsidRPr="004844B6" w:rsidRDefault="007E00CD" w:rsidP="007E00CD">
      <w:pPr>
        <w:jc w:val="both"/>
        <w:rPr>
          <w:rFonts w:ascii="Times New Roman" w:hAnsi="Times New Roman" w:cs="Times New Roman"/>
          <w:b/>
          <w:bCs/>
          <w:sz w:val="24"/>
          <w:szCs w:val="24"/>
          <w:u w:val="single"/>
        </w:rPr>
      </w:pPr>
      <w:r w:rsidRPr="004844B6">
        <w:rPr>
          <w:rFonts w:ascii="Times New Roman" w:hAnsi="Times New Roman" w:cs="Times New Roman"/>
          <w:b/>
          <w:bCs/>
          <w:sz w:val="24"/>
          <w:szCs w:val="24"/>
          <w:u w:val="single"/>
        </w:rPr>
        <w:t>Right of Access/ Audit</w:t>
      </w:r>
    </w:p>
    <w:p w14:paraId="336AD7FA" w14:textId="77777777" w:rsidR="007E00CD" w:rsidRPr="004844B6" w:rsidRDefault="007E00CD">
      <w:pPr>
        <w:pStyle w:val="ListParagraph"/>
        <w:numPr>
          <w:ilvl w:val="0"/>
          <w:numId w:val="18"/>
        </w:numPr>
        <w:spacing w:after="0"/>
        <w:contextualSpacing w:val="0"/>
        <w:jc w:val="both"/>
        <w:rPr>
          <w:rFonts w:ascii="Times New Roman" w:hAnsi="Times New Roman" w:cs="Times New Roman"/>
          <w:sz w:val="24"/>
          <w:szCs w:val="24"/>
        </w:rPr>
      </w:pPr>
      <w:r w:rsidRPr="004844B6">
        <w:rPr>
          <w:rFonts w:ascii="Times New Roman" w:hAnsi="Times New Roman" w:cs="Times New Roman"/>
          <w:sz w:val="24"/>
          <w:szCs w:val="24"/>
        </w:rPr>
        <w:t>The Contractor will be responsible for holding all invoices, receipts and financial and accounting documents relating to this Contract for at least seven years following final payment made under this Contract.</w:t>
      </w:r>
    </w:p>
    <w:p w14:paraId="24EC5316" w14:textId="77777777" w:rsidR="007E00CD" w:rsidRPr="004844B6" w:rsidRDefault="007E00CD">
      <w:pPr>
        <w:pStyle w:val="ListParagraph"/>
        <w:numPr>
          <w:ilvl w:val="0"/>
          <w:numId w:val="18"/>
        </w:numPr>
        <w:spacing w:after="0"/>
        <w:contextualSpacing w:val="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will allow Mercy Corps or the European Commission (or any other organization authorized by the European Commission) access to the location where the Contractor is based or any location where the Services are being implemented and to all documents, information and other material related to this Contract (including in electronic format), necessary to assess, or audit the implementation of the project and compliance with this Contract.   Such audit may take place at any time during this Contract and up to seven years following final payment made under this Contract.  </w:t>
      </w:r>
    </w:p>
    <w:p w14:paraId="193C2E7D" w14:textId="77777777" w:rsidR="007E00CD" w:rsidRPr="004844B6" w:rsidRDefault="007E00CD" w:rsidP="007E00CD">
      <w:pPr>
        <w:jc w:val="both"/>
        <w:rPr>
          <w:rFonts w:ascii="Times New Roman" w:hAnsi="Times New Roman" w:cs="Times New Roman"/>
          <w:b/>
          <w:bCs/>
          <w:sz w:val="24"/>
          <w:szCs w:val="24"/>
          <w:u w:val="single"/>
        </w:rPr>
      </w:pPr>
      <w:r w:rsidRPr="004844B6">
        <w:rPr>
          <w:rFonts w:ascii="Times New Roman" w:hAnsi="Times New Roman" w:cs="Times New Roman"/>
          <w:b/>
          <w:bCs/>
          <w:sz w:val="24"/>
          <w:szCs w:val="24"/>
          <w:u w:val="single"/>
        </w:rPr>
        <w:t xml:space="preserve">Confidentiality </w:t>
      </w:r>
    </w:p>
    <w:p w14:paraId="34D02D6E" w14:textId="77777777" w:rsidR="007E00CD" w:rsidRPr="004844B6" w:rsidRDefault="007E00CD" w:rsidP="007E00CD">
      <w:pPr>
        <w:jc w:val="both"/>
        <w:rPr>
          <w:rFonts w:ascii="Times New Roman" w:hAnsi="Times New Roman" w:cs="Times New Roman"/>
          <w:iCs/>
          <w:sz w:val="24"/>
          <w:szCs w:val="24"/>
        </w:rPr>
      </w:pPr>
      <w:r w:rsidRPr="004844B6">
        <w:rPr>
          <w:rFonts w:ascii="Times New Roman" w:hAnsi="Times New Roman" w:cs="Times New Roman"/>
          <w:bCs/>
          <w:sz w:val="24"/>
          <w:szCs w:val="24"/>
        </w:rPr>
        <w:lastRenderedPageBreak/>
        <w:t xml:space="preserve">The Contractor </w:t>
      </w:r>
      <w:r w:rsidRPr="004844B6">
        <w:rPr>
          <w:rFonts w:ascii="Times New Roman" w:hAnsi="Times New Roman" w:cs="Times New Roman"/>
          <w:iCs/>
          <w:sz w:val="24"/>
          <w:szCs w:val="24"/>
        </w:rPr>
        <w:t>acknowledges that Mercy Corps Nigeria has reporting obligations to the European Commission.  Accordingly, the Contractor consents to Mercy Corps Nigeria sharing information about the Contractor or the Services with the European Commission as required.</w:t>
      </w:r>
    </w:p>
    <w:p w14:paraId="316B9B65" w14:textId="77777777" w:rsidR="007E00CD" w:rsidRPr="004844B6" w:rsidRDefault="007E00CD" w:rsidP="007E00CD">
      <w:pPr>
        <w:jc w:val="both"/>
        <w:rPr>
          <w:rFonts w:ascii="Times New Roman" w:hAnsi="Times New Roman" w:cs="Times New Roman"/>
          <w:b/>
          <w:sz w:val="24"/>
          <w:szCs w:val="24"/>
          <w:u w:val="single"/>
        </w:rPr>
      </w:pPr>
      <w:r w:rsidRPr="004844B6">
        <w:rPr>
          <w:rFonts w:ascii="Times New Roman" w:hAnsi="Times New Roman" w:cs="Times New Roman"/>
          <w:b/>
          <w:sz w:val="24"/>
          <w:szCs w:val="24"/>
          <w:u w:val="single"/>
        </w:rPr>
        <w:t>Conflict of Interest</w:t>
      </w:r>
    </w:p>
    <w:p w14:paraId="083541A5" w14:textId="77777777" w:rsidR="007E00CD" w:rsidRPr="004844B6" w:rsidRDefault="007E00CD">
      <w:pPr>
        <w:pStyle w:val="ListParagraph"/>
        <w:numPr>
          <w:ilvl w:val="0"/>
          <w:numId w:val="19"/>
        </w:numPr>
        <w:spacing w:after="0"/>
        <w:ind w:left="360"/>
        <w:contextualSpacing w:val="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shall take all reasonable precautions to avoid any conflict of interests and shall inform MCS without delay of any situation constituting or likely to entail a conflict of interests.   </w:t>
      </w:r>
    </w:p>
    <w:p w14:paraId="7E240325"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sz w:val="24"/>
          <w:szCs w:val="24"/>
        </w:rPr>
        <w:t xml:space="preserve">There is a conflict of interests where the impartial and objective exercise of the functions, tasks and activities under this Contract is compromised for reasons involving family, emotional life, political or national affinity, economic interest or any other shared interest with another person or party.  </w:t>
      </w:r>
    </w:p>
    <w:p w14:paraId="4699A916" w14:textId="77777777" w:rsidR="007E00CD" w:rsidRPr="004844B6" w:rsidRDefault="007E00CD" w:rsidP="007E00CD">
      <w:pPr>
        <w:jc w:val="both"/>
        <w:rPr>
          <w:rFonts w:ascii="Times New Roman" w:hAnsi="Times New Roman" w:cs="Times New Roman"/>
          <w:b/>
          <w:sz w:val="24"/>
          <w:szCs w:val="24"/>
          <w:u w:val="single"/>
        </w:rPr>
      </w:pPr>
      <w:r w:rsidRPr="004844B6">
        <w:rPr>
          <w:rFonts w:ascii="Times New Roman" w:hAnsi="Times New Roman" w:cs="Times New Roman"/>
          <w:b/>
          <w:sz w:val="24"/>
          <w:szCs w:val="24"/>
          <w:u w:val="single"/>
        </w:rPr>
        <w:t>Anti-Corruption</w:t>
      </w:r>
    </w:p>
    <w:p w14:paraId="0FF89A92" w14:textId="77777777" w:rsidR="007E00CD" w:rsidRPr="004844B6" w:rsidRDefault="007E00CD" w:rsidP="007E00CD">
      <w:pPr>
        <w:jc w:val="both"/>
        <w:rPr>
          <w:rFonts w:ascii="Times New Roman" w:hAnsi="Times New Roman" w:cs="Times New Roman"/>
          <w:bCs/>
          <w:sz w:val="24"/>
          <w:szCs w:val="24"/>
        </w:rPr>
      </w:pPr>
      <w:r w:rsidRPr="004844B6">
        <w:rPr>
          <w:rFonts w:ascii="Times New Roman" w:hAnsi="Times New Roman" w:cs="Times New Roman"/>
          <w:bCs/>
          <w:sz w:val="24"/>
          <w:szCs w:val="24"/>
        </w:rPr>
        <w:t xml:space="preserve">The Parties recognize that Mercy Corps has a </w:t>
      </w:r>
      <w:proofErr w:type="gramStart"/>
      <w:r w:rsidRPr="004844B6">
        <w:rPr>
          <w:rFonts w:ascii="Times New Roman" w:hAnsi="Times New Roman" w:cs="Times New Roman"/>
          <w:bCs/>
          <w:sz w:val="24"/>
          <w:szCs w:val="24"/>
        </w:rPr>
        <w:t>zero tolerance</w:t>
      </w:r>
      <w:proofErr w:type="gramEnd"/>
      <w:r w:rsidRPr="004844B6">
        <w:rPr>
          <w:rFonts w:ascii="Times New Roman" w:hAnsi="Times New Roman" w:cs="Times New Roman"/>
          <w:bCs/>
          <w:sz w:val="24"/>
          <w:szCs w:val="24"/>
        </w:rPr>
        <w:t xml:space="preserve"> approach to bribery and corruption.  The Contractor will comply with all relevant anti-bribery and anti-corruption laws (including the UK Bribery Act 2010) and comply with the principles of Mercy Corps Anti-Corruption and Anti-Bribery Policies, or equivalent policies, including: (a) not accepting or offering a bribe of facilitation payment; and (b) reporting immediately to Mercy Corps any bribery issues which the Contractor becomes aware of during this Contract; and, at the reasonable request of MCS, confirming in writing that they have complied with this Clause number and provide any information reasonably requested in support of such compliance.  </w:t>
      </w:r>
    </w:p>
    <w:p w14:paraId="4F4E83E4" w14:textId="77777777" w:rsidR="007E00CD" w:rsidRPr="004844B6" w:rsidRDefault="007E00CD" w:rsidP="007E00CD">
      <w:pPr>
        <w:jc w:val="both"/>
        <w:rPr>
          <w:rFonts w:ascii="Times New Roman" w:hAnsi="Times New Roman" w:cs="Times New Roman"/>
          <w:b/>
          <w:sz w:val="24"/>
          <w:szCs w:val="24"/>
        </w:rPr>
      </w:pPr>
      <w:r w:rsidRPr="004844B6">
        <w:rPr>
          <w:rFonts w:ascii="Times New Roman" w:hAnsi="Times New Roman" w:cs="Times New Roman"/>
          <w:bCs/>
          <w:sz w:val="24"/>
          <w:szCs w:val="24"/>
        </w:rPr>
        <w:t xml:space="preserve">Mercy Corps recognizes that in complying with this Clause number, the Contractor is not expected to risk life, </w:t>
      </w:r>
      <w:proofErr w:type="gramStart"/>
      <w:r w:rsidRPr="004844B6">
        <w:rPr>
          <w:rFonts w:ascii="Times New Roman" w:hAnsi="Times New Roman" w:cs="Times New Roman"/>
          <w:bCs/>
          <w:sz w:val="24"/>
          <w:szCs w:val="24"/>
        </w:rPr>
        <w:t>limb</w:t>
      </w:r>
      <w:proofErr w:type="gramEnd"/>
      <w:r w:rsidRPr="004844B6">
        <w:rPr>
          <w:rFonts w:ascii="Times New Roman" w:hAnsi="Times New Roman" w:cs="Times New Roman"/>
          <w:bCs/>
          <w:sz w:val="24"/>
          <w:szCs w:val="24"/>
        </w:rPr>
        <w:t xml:space="preserve"> or freedom.</w:t>
      </w:r>
      <w:r w:rsidRPr="004844B6">
        <w:rPr>
          <w:rFonts w:ascii="Times New Roman" w:hAnsi="Times New Roman" w:cs="Times New Roman"/>
          <w:b/>
          <w:sz w:val="24"/>
          <w:szCs w:val="24"/>
        </w:rPr>
        <w:t xml:space="preserve"> </w:t>
      </w:r>
    </w:p>
    <w:p w14:paraId="1226AC28" w14:textId="77777777" w:rsidR="007E00CD" w:rsidRPr="004844B6" w:rsidRDefault="007E00CD" w:rsidP="007E00CD">
      <w:pPr>
        <w:jc w:val="both"/>
        <w:rPr>
          <w:rFonts w:ascii="Times New Roman" w:hAnsi="Times New Roman" w:cs="Times New Roman"/>
          <w:b/>
          <w:sz w:val="24"/>
          <w:szCs w:val="24"/>
          <w:u w:val="single"/>
        </w:rPr>
      </w:pPr>
      <w:r w:rsidRPr="004844B6">
        <w:rPr>
          <w:rFonts w:ascii="Times New Roman" w:hAnsi="Times New Roman" w:cs="Times New Roman"/>
          <w:b/>
          <w:sz w:val="24"/>
          <w:szCs w:val="24"/>
          <w:u w:val="single"/>
        </w:rPr>
        <w:t xml:space="preserve">B: DFID requires certain clauses and provisions to be included in all </w:t>
      </w:r>
      <w:proofErr w:type="gramStart"/>
      <w:r w:rsidRPr="004844B6">
        <w:rPr>
          <w:rFonts w:ascii="Times New Roman" w:hAnsi="Times New Roman" w:cs="Times New Roman"/>
          <w:b/>
          <w:sz w:val="24"/>
          <w:szCs w:val="24"/>
          <w:u w:val="single"/>
        </w:rPr>
        <w:t>contracts;</w:t>
      </w:r>
      <w:proofErr w:type="gramEnd"/>
    </w:p>
    <w:p w14:paraId="70A72457" w14:textId="77777777" w:rsidR="007E00CD" w:rsidRPr="004844B6" w:rsidRDefault="007E00CD" w:rsidP="007E00CD">
      <w:pPr>
        <w:jc w:val="both"/>
        <w:rPr>
          <w:rFonts w:ascii="Times New Roman" w:hAnsi="Times New Roman" w:cs="Times New Roman"/>
          <w:b/>
          <w:bCs/>
          <w:sz w:val="24"/>
          <w:szCs w:val="24"/>
          <w:u w:val="single"/>
        </w:rPr>
      </w:pPr>
      <w:r w:rsidRPr="004844B6">
        <w:rPr>
          <w:rFonts w:ascii="Times New Roman" w:hAnsi="Times New Roman" w:cs="Times New Roman"/>
          <w:b/>
          <w:bCs/>
          <w:sz w:val="24"/>
          <w:szCs w:val="24"/>
          <w:u w:val="single"/>
        </w:rPr>
        <w:t>Liability/Indemnity</w:t>
      </w:r>
    </w:p>
    <w:p w14:paraId="572A0515" w14:textId="77777777" w:rsidR="007E00CD" w:rsidRPr="004844B6" w:rsidRDefault="007E00CD" w:rsidP="007E00CD">
      <w:pPr>
        <w:pStyle w:val="BodyTextIndent3"/>
        <w:spacing w:after="240"/>
        <w:ind w:left="0"/>
        <w:jc w:val="both"/>
        <w:rPr>
          <w:rFonts w:ascii="Times New Roman" w:hAnsi="Times New Roman" w:cs="Times New Roman"/>
          <w:sz w:val="24"/>
          <w:szCs w:val="24"/>
        </w:rPr>
      </w:pPr>
      <w:r w:rsidRPr="004844B6">
        <w:rPr>
          <w:rFonts w:ascii="Times New Roman" w:hAnsi="Times New Roman" w:cs="Times New Roman"/>
          <w:sz w:val="24"/>
          <w:szCs w:val="24"/>
        </w:rPr>
        <w:t xml:space="preserve">The Solicitor acknowledges that DFID will not be held responsible for or in relation to the activities of the Solicitor under this Contract.    </w:t>
      </w:r>
    </w:p>
    <w:p w14:paraId="0211CAA1"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b/>
          <w:bCs/>
          <w:sz w:val="24"/>
          <w:szCs w:val="24"/>
          <w:u w:val="single"/>
        </w:rPr>
        <w:t xml:space="preserve">Right of Access/ Audit </w:t>
      </w:r>
      <w:r w:rsidRPr="004844B6">
        <w:rPr>
          <w:rFonts w:ascii="Times New Roman" w:hAnsi="Times New Roman" w:cs="Times New Roman"/>
          <w:b/>
          <w:sz w:val="24"/>
          <w:szCs w:val="24"/>
          <w:u w:val="single"/>
        </w:rPr>
        <w:t xml:space="preserve">Access </w:t>
      </w:r>
    </w:p>
    <w:p w14:paraId="7F972759"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sz w:val="24"/>
          <w:szCs w:val="24"/>
        </w:rPr>
        <w:t xml:space="preserve">The Solicitor shall permit Mercy Corps, its donor, DFID (UK), and/or the UK’s National Audit Office and/or any of their duly authorized representatives, access to project sites and relevant records, including books, documents, papers (including in electronic format) for the purpose of monitoring, </w:t>
      </w:r>
      <w:proofErr w:type="gramStart"/>
      <w:r w:rsidRPr="004844B6">
        <w:rPr>
          <w:rFonts w:ascii="Times New Roman" w:hAnsi="Times New Roman" w:cs="Times New Roman"/>
          <w:sz w:val="24"/>
          <w:szCs w:val="24"/>
        </w:rPr>
        <w:t>evaluation</w:t>
      </w:r>
      <w:proofErr w:type="gramEnd"/>
      <w:r w:rsidRPr="004844B6">
        <w:rPr>
          <w:rFonts w:ascii="Times New Roman" w:hAnsi="Times New Roman" w:cs="Times New Roman"/>
          <w:sz w:val="24"/>
          <w:szCs w:val="24"/>
        </w:rPr>
        <w:t xml:space="preserve"> and audit.    Such verification or audit may take place at any time during this Contract and up to seven years after final payment made under this Contract. </w:t>
      </w:r>
    </w:p>
    <w:p w14:paraId="64CD8F9F" w14:textId="77777777" w:rsidR="007E00CD" w:rsidRPr="004844B6" w:rsidRDefault="007E00CD" w:rsidP="007E00CD">
      <w:pPr>
        <w:pStyle w:val="BodyTextIndent3"/>
        <w:spacing w:after="0"/>
        <w:ind w:left="0"/>
        <w:jc w:val="both"/>
        <w:rPr>
          <w:rFonts w:ascii="Times New Roman" w:hAnsi="Times New Roman" w:cs="Times New Roman"/>
          <w:sz w:val="24"/>
          <w:szCs w:val="24"/>
          <w:lang w:val="en-GB"/>
        </w:rPr>
      </w:pPr>
      <w:r w:rsidRPr="004844B6">
        <w:rPr>
          <w:rFonts w:ascii="Times New Roman" w:hAnsi="Times New Roman" w:cs="Times New Roman"/>
          <w:b/>
          <w:sz w:val="24"/>
          <w:szCs w:val="24"/>
          <w:u w:val="single"/>
        </w:rPr>
        <w:t xml:space="preserve">Anti-Corruption and Anti-Bribery </w:t>
      </w:r>
    </w:p>
    <w:p w14:paraId="3D0BB522" w14:textId="77777777" w:rsidR="007E00CD" w:rsidRPr="004844B6" w:rsidRDefault="007E00CD" w:rsidP="007E00CD">
      <w:pPr>
        <w:pStyle w:val="BodyTextIndent3"/>
        <w:spacing w:after="0"/>
        <w:ind w:left="0"/>
        <w:jc w:val="both"/>
        <w:rPr>
          <w:rFonts w:ascii="Times New Roman" w:hAnsi="Times New Roman" w:cs="Times New Roman"/>
          <w:sz w:val="24"/>
          <w:szCs w:val="24"/>
          <w:lang w:val="en-GB"/>
        </w:rPr>
      </w:pPr>
      <w:r w:rsidRPr="004844B6">
        <w:rPr>
          <w:rFonts w:ascii="Times New Roman" w:hAnsi="Times New Roman" w:cs="Times New Roman"/>
          <w:sz w:val="24"/>
          <w:szCs w:val="24"/>
          <w:lang w:val="en-GB"/>
        </w:rPr>
        <w:t xml:space="preserve">The parties recognize that Mercy Corps has a </w:t>
      </w:r>
      <w:proofErr w:type="gramStart"/>
      <w:r w:rsidRPr="004844B6">
        <w:rPr>
          <w:rFonts w:ascii="Times New Roman" w:hAnsi="Times New Roman" w:cs="Times New Roman"/>
          <w:sz w:val="24"/>
          <w:szCs w:val="24"/>
          <w:lang w:val="en-GB"/>
        </w:rPr>
        <w:t>zero tolerance</w:t>
      </w:r>
      <w:proofErr w:type="gramEnd"/>
      <w:r w:rsidRPr="004844B6">
        <w:rPr>
          <w:rFonts w:ascii="Times New Roman" w:hAnsi="Times New Roman" w:cs="Times New Roman"/>
          <w:sz w:val="24"/>
          <w:szCs w:val="24"/>
          <w:lang w:val="en-GB"/>
        </w:rPr>
        <w:t xml:space="preserve"> approach to bribery and corruption.  The Solicitor will comply with all relevant anti-bribery and anti-corruption laws (including the UK Bribery Act 2010) and comply with the principles of Mercy Corps’ Anti-Corruption and Anti-Bribery Policies, </w:t>
      </w:r>
      <w:r w:rsidRPr="004844B6">
        <w:rPr>
          <w:rFonts w:ascii="Times New Roman" w:hAnsi="Times New Roman" w:cs="Times New Roman"/>
          <w:sz w:val="24"/>
          <w:szCs w:val="24"/>
          <w:lang w:val="en-GB"/>
        </w:rPr>
        <w:lastRenderedPageBreak/>
        <w:t xml:space="preserve">or equivalent policies, including: (a) not accepting or offering a bribe of facilitation payment; and (b) reporting immediately to Mercy Corps any bribery issues which the Solicitor becomes aware of during this Contract; and, at the reasonable request of Mercy Corps, confirming in writing that they have complied with this Section and provide any information reasonably requested in support of such compliance. </w:t>
      </w:r>
    </w:p>
    <w:p w14:paraId="0530A230" w14:textId="77777777" w:rsidR="007E00CD" w:rsidRPr="004844B6" w:rsidRDefault="007E00CD" w:rsidP="007E00CD">
      <w:pPr>
        <w:pStyle w:val="BodyTextIndent3"/>
        <w:spacing w:after="0"/>
        <w:ind w:left="0"/>
        <w:jc w:val="both"/>
        <w:rPr>
          <w:rFonts w:ascii="Times New Roman" w:hAnsi="Times New Roman" w:cs="Times New Roman"/>
          <w:sz w:val="24"/>
          <w:szCs w:val="24"/>
          <w:lang w:val="en-GB"/>
        </w:rPr>
      </w:pPr>
      <w:r w:rsidRPr="004844B6">
        <w:rPr>
          <w:rFonts w:ascii="Times New Roman" w:hAnsi="Times New Roman" w:cs="Times New Roman"/>
          <w:sz w:val="24"/>
          <w:szCs w:val="24"/>
          <w:lang w:val="en-GB"/>
        </w:rPr>
        <w:t xml:space="preserve">   </w:t>
      </w:r>
    </w:p>
    <w:p w14:paraId="35CAADD5" w14:textId="77777777" w:rsidR="007E00CD" w:rsidRPr="004844B6" w:rsidRDefault="007E00CD" w:rsidP="007E00CD">
      <w:pPr>
        <w:pStyle w:val="BodyTextIndent3"/>
        <w:spacing w:after="0"/>
        <w:ind w:left="0"/>
        <w:jc w:val="both"/>
        <w:rPr>
          <w:rFonts w:ascii="Times New Roman" w:hAnsi="Times New Roman" w:cs="Times New Roman"/>
          <w:b/>
          <w:bCs/>
          <w:sz w:val="24"/>
          <w:szCs w:val="24"/>
          <w:u w:val="single"/>
          <w:lang w:val="en-GB"/>
        </w:rPr>
      </w:pPr>
      <w:r w:rsidRPr="004844B6">
        <w:rPr>
          <w:rFonts w:ascii="Times New Roman" w:hAnsi="Times New Roman" w:cs="Times New Roman"/>
          <w:b/>
          <w:sz w:val="24"/>
          <w:szCs w:val="24"/>
          <w:u w:val="single"/>
          <w:lang w:val="en-GB"/>
        </w:rPr>
        <w:t>Cancelation of the contract</w:t>
      </w:r>
    </w:p>
    <w:p w14:paraId="3B7B862B" w14:textId="77777777" w:rsidR="007E00CD" w:rsidRPr="004844B6" w:rsidRDefault="007E00CD" w:rsidP="007E00CD">
      <w:pPr>
        <w:pStyle w:val="BodyTextIndent3"/>
        <w:spacing w:after="0"/>
        <w:ind w:left="0"/>
        <w:jc w:val="both"/>
        <w:rPr>
          <w:rFonts w:ascii="Times New Roman" w:hAnsi="Times New Roman" w:cs="Times New Roman"/>
          <w:sz w:val="24"/>
          <w:szCs w:val="24"/>
          <w:lang w:val="en-GB"/>
        </w:rPr>
      </w:pPr>
      <w:r w:rsidRPr="004844B6">
        <w:rPr>
          <w:rFonts w:ascii="Times New Roman" w:hAnsi="Times New Roman" w:cs="Times New Roman"/>
          <w:sz w:val="24"/>
          <w:szCs w:val="24"/>
        </w:rPr>
        <w:t xml:space="preserve">If </w:t>
      </w:r>
      <w:r w:rsidRPr="004844B6">
        <w:rPr>
          <w:rFonts w:ascii="Times New Roman" w:hAnsi="Times New Roman" w:cs="Times New Roman"/>
          <w:sz w:val="24"/>
          <w:szCs w:val="24"/>
          <w:lang w:val="en-GB"/>
        </w:rPr>
        <w:t xml:space="preserve">any illegal or corrupt practices were or are committed in the award or execution of this Contract, including if any offer, gift, payment, contribution or benefit of any kind was accepted as an inducement or reward for the award or execution of this Contract, this Contract will be cancelled with immediate effect, in which case Mercy Corps will return to the Solicitor any items delivered and the Solicitor will return to Mercy Corps any funds paid (at each of their own cost, unless otherwise agreed).  </w:t>
      </w:r>
    </w:p>
    <w:p w14:paraId="0CD6E588" w14:textId="77777777" w:rsidR="007E00CD" w:rsidRPr="004844B6" w:rsidRDefault="007E00CD" w:rsidP="007E00CD">
      <w:pPr>
        <w:pStyle w:val="BodyTextIndent3"/>
        <w:spacing w:after="0"/>
        <w:ind w:left="0"/>
        <w:jc w:val="both"/>
        <w:rPr>
          <w:rFonts w:ascii="Times New Roman" w:hAnsi="Times New Roman" w:cs="Times New Roman"/>
          <w:sz w:val="24"/>
          <w:szCs w:val="24"/>
          <w:lang w:val="en-GB"/>
        </w:rPr>
      </w:pPr>
    </w:p>
    <w:p w14:paraId="2B3057F1" w14:textId="77777777" w:rsidR="007E00CD" w:rsidRPr="004844B6" w:rsidRDefault="007E00CD" w:rsidP="007E00CD">
      <w:pPr>
        <w:pStyle w:val="BodyTextIndent3"/>
        <w:spacing w:after="0"/>
        <w:ind w:left="0"/>
        <w:jc w:val="both"/>
        <w:rPr>
          <w:rFonts w:ascii="Times New Roman" w:hAnsi="Times New Roman" w:cs="Times New Roman"/>
          <w:sz w:val="24"/>
          <w:szCs w:val="24"/>
          <w:lang w:val="en-GB"/>
        </w:rPr>
      </w:pPr>
      <w:r w:rsidRPr="004844B6">
        <w:rPr>
          <w:rFonts w:ascii="Times New Roman" w:hAnsi="Times New Roman" w:cs="Times New Roman"/>
          <w:b/>
          <w:bCs/>
          <w:sz w:val="24"/>
          <w:szCs w:val="24"/>
          <w:u w:val="single"/>
        </w:rPr>
        <w:t xml:space="preserve">Confidentiality </w:t>
      </w:r>
    </w:p>
    <w:p w14:paraId="78AA819A" w14:textId="77777777" w:rsidR="007E00CD" w:rsidRPr="004844B6" w:rsidRDefault="007E00CD" w:rsidP="007E00CD">
      <w:pPr>
        <w:jc w:val="both"/>
        <w:rPr>
          <w:rFonts w:ascii="Times New Roman" w:hAnsi="Times New Roman" w:cs="Times New Roman"/>
          <w:iCs/>
          <w:sz w:val="24"/>
          <w:szCs w:val="24"/>
        </w:rPr>
      </w:pPr>
      <w:r w:rsidRPr="004844B6">
        <w:rPr>
          <w:rFonts w:ascii="Times New Roman" w:hAnsi="Times New Roman" w:cs="Times New Roman"/>
          <w:bCs/>
          <w:sz w:val="24"/>
          <w:szCs w:val="24"/>
        </w:rPr>
        <w:t xml:space="preserve">The Solicitor </w:t>
      </w:r>
      <w:r w:rsidRPr="004844B6">
        <w:rPr>
          <w:rFonts w:ascii="Times New Roman" w:hAnsi="Times New Roman" w:cs="Times New Roman"/>
          <w:iCs/>
          <w:sz w:val="24"/>
          <w:szCs w:val="24"/>
        </w:rPr>
        <w:t>acknowledges that Mercy Corps has reporting obligations to DFID.  Accordingly, the Solicitor consents to Mercy Corps sharing information about the Solicitor or the Services with the DFID as required.</w:t>
      </w:r>
    </w:p>
    <w:p w14:paraId="403AF4F8" w14:textId="77777777" w:rsidR="007E00CD" w:rsidRPr="004844B6" w:rsidRDefault="007E00CD" w:rsidP="007E00CD">
      <w:pPr>
        <w:jc w:val="both"/>
        <w:rPr>
          <w:rFonts w:ascii="Times New Roman" w:hAnsi="Times New Roman" w:cs="Times New Roman"/>
          <w:b/>
          <w:iCs/>
          <w:sz w:val="24"/>
          <w:szCs w:val="24"/>
          <w:u w:val="single"/>
        </w:rPr>
      </w:pPr>
      <w:r w:rsidRPr="004844B6">
        <w:rPr>
          <w:rFonts w:ascii="Times New Roman" w:hAnsi="Times New Roman" w:cs="Times New Roman"/>
          <w:b/>
          <w:iCs/>
          <w:sz w:val="24"/>
          <w:szCs w:val="24"/>
          <w:u w:val="single"/>
        </w:rPr>
        <w:t>Conflict of interest</w:t>
      </w:r>
    </w:p>
    <w:p w14:paraId="30D4AA08" w14:textId="77777777" w:rsidR="007E00CD" w:rsidRPr="004844B6" w:rsidRDefault="007E00CD" w:rsidP="007E00CD">
      <w:pPr>
        <w:pStyle w:val="ListParagraph"/>
        <w:ind w:left="0"/>
        <w:jc w:val="both"/>
        <w:rPr>
          <w:rFonts w:ascii="Times New Roman" w:hAnsi="Times New Roman" w:cs="Times New Roman"/>
          <w:sz w:val="24"/>
          <w:szCs w:val="24"/>
        </w:rPr>
      </w:pPr>
      <w:r w:rsidRPr="004844B6">
        <w:rPr>
          <w:rFonts w:ascii="Times New Roman" w:hAnsi="Times New Roman" w:cs="Times New Roman"/>
          <w:sz w:val="24"/>
          <w:szCs w:val="24"/>
        </w:rPr>
        <w:t xml:space="preserve">The Solicitor shall take all reasonable precautions to avoid any conflict of interests and shall inform Mercy Corps without delay of any situation constituting or likely to entail a conflict of interests.   </w:t>
      </w:r>
    </w:p>
    <w:p w14:paraId="698BC9DF"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sz w:val="24"/>
          <w:szCs w:val="24"/>
        </w:rPr>
        <w:t xml:space="preserve">There is a conflict of interests where the impartial and objective exercise of the functions, tasks and activities under this Contract is compromised for reasons involving family, emotional life, political or national affinity, economic interest or any other shared interest with another person or party. </w:t>
      </w:r>
    </w:p>
    <w:p w14:paraId="32CC6F77" w14:textId="77777777" w:rsidR="007E00CD" w:rsidRPr="004844B6" w:rsidRDefault="007E00CD" w:rsidP="007E00CD">
      <w:pPr>
        <w:jc w:val="both"/>
        <w:rPr>
          <w:rFonts w:ascii="Times New Roman" w:hAnsi="Times New Roman" w:cs="Times New Roman"/>
          <w:bCs/>
          <w:sz w:val="24"/>
          <w:szCs w:val="24"/>
        </w:rPr>
      </w:pPr>
      <w:r w:rsidRPr="004844B6">
        <w:rPr>
          <w:rFonts w:ascii="Times New Roman" w:hAnsi="Times New Roman" w:cs="Times New Roman"/>
          <w:b/>
          <w:iCs/>
          <w:sz w:val="24"/>
          <w:szCs w:val="24"/>
          <w:u w:val="single"/>
        </w:rPr>
        <w:t>Intellectual Property Rights</w:t>
      </w:r>
      <w:r w:rsidRPr="004844B6">
        <w:rPr>
          <w:rFonts w:ascii="Times New Roman" w:hAnsi="Times New Roman" w:cs="Times New Roman"/>
          <w:bCs/>
          <w:sz w:val="24"/>
          <w:szCs w:val="24"/>
        </w:rPr>
        <w:t xml:space="preserve"> </w:t>
      </w:r>
    </w:p>
    <w:p w14:paraId="67DD00F2"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sz w:val="24"/>
          <w:szCs w:val="24"/>
        </w:rPr>
        <w:t>Mercy Corps shall be the owner of any product and/or copyrightable item that results from the performance of the Contract.</w:t>
      </w:r>
    </w:p>
    <w:p w14:paraId="247A2027" w14:textId="77777777" w:rsidR="007E00CD" w:rsidRPr="004844B6" w:rsidRDefault="007E00CD" w:rsidP="007E00CD">
      <w:pPr>
        <w:pStyle w:val="NormalWeb"/>
        <w:spacing w:before="0" w:beforeAutospacing="0" w:after="0" w:afterAutospacing="0" w:line="276" w:lineRule="auto"/>
        <w:jc w:val="both"/>
        <w:rPr>
          <w:b/>
        </w:rPr>
      </w:pPr>
      <w:r w:rsidRPr="004844B6">
        <w:rPr>
          <w:b/>
        </w:rPr>
        <w:t>C: Child and Vulnerable Adults Protection Policy</w:t>
      </w:r>
    </w:p>
    <w:p w14:paraId="7C3042A5" w14:textId="77777777" w:rsidR="007E00CD" w:rsidRPr="004844B6" w:rsidRDefault="007E00CD" w:rsidP="007E00CD">
      <w:pPr>
        <w:pStyle w:val="NormalWeb"/>
        <w:spacing w:before="0" w:beforeAutospacing="0" w:after="0" w:afterAutospacing="0" w:line="276" w:lineRule="auto"/>
        <w:jc w:val="both"/>
      </w:pPr>
      <w:r w:rsidRPr="004844B6">
        <w:t xml:space="preserve">Mercy Corps aims to safeguard children/vulnerable adults from abuse, </w:t>
      </w:r>
      <w:proofErr w:type="gramStart"/>
      <w:r w:rsidRPr="004844B6">
        <w:t>violence</w:t>
      </w:r>
      <w:proofErr w:type="gramEnd"/>
      <w:r w:rsidRPr="004844B6">
        <w:t xml:space="preserve"> and exploitation in all that we do, in line with Article 19* of United Nations Convention on the Rights of the Child. </w:t>
      </w:r>
    </w:p>
    <w:p w14:paraId="6279A2E9" w14:textId="77777777" w:rsidR="007E00CD" w:rsidRPr="004844B6" w:rsidRDefault="007E00CD" w:rsidP="007E00CD">
      <w:pPr>
        <w:pStyle w:val="NormalWeb"/>
        <w:spacing w:before="0" w:beforeAutospacing="0" w:line="276" w:lineRule="auto"/>
        <w:jc w:val="both"/>
      </w:pPr>
      <w:r w:rsidRPr="004844B6">
        <w:t xml:space="preserve">Besides economic, </w:t>
      </w:r>
      <w:proofErr w:type="gramStart"/>
      <w:r w:rsidRPr="004844B6">
        <w:t>social</w:t>
      </w:r>
      <w:proofErr w:type="gramEnd"/>
      <w:r w:rsidRPr="004844B6">
        <w:t xml:space="preserve"> and political problems affecting large numbers of children/vulnerable adults in countries where Mercy Corps works, individuals may be at risk from abuse by adults or other children. This policy concerns maltreatment of a child/vulnerable adult in contact with a Mercy Corps team member. Mercy Corps’ policy is to react sensitively to any suspicions or allegations and deal with them appropriately. Any team member who has suspicions of or has witnessed any form of inappropriate </w:t>
      </w:r>
      <w:proofErr w:type="spellStart"/>
      <w:r w:rsidRPr="004844B6">
        <w:t>behavior</w:t>
      </w:r>
      <w:proofErr w:type="spellEnd"/>
      <w:r w:rsidRPr="004844B6">
        <w:t xml:space="preserve"> as defined in this policy should immediately report it to the Country Director or Regional Program Director as appropriate and the UK HR Director or US HR Services Director. </w:t>
      </w:r>
    </w:p>
    <w:p w14:paraId="6F6B9EEE" w14:textId="77777777" w:rsidR="007E00CD" w:rsidRPr="004844B6" w:rsidRDefault="007E00CD" w:rsidP="007E00CD">
      <w:pPr>
        <w:pStyle w:val="NormalWeb"/>
        <w:spacing w:before="0" w:beforeAutospacing="0" w:line="276" w:lineRule="auto"/>
        <w:jc w:val="both"/>
      </w:pPr>
      <w:r w:rsidRPr="004844B6">
        <w:lastRenderedPageBreak/>
        <w:t xml:space="preserve">Any employee who is accused of inappropriate </w:t>
      </w:r>
      <w:proofErr w:type="spellStart"/>
      <w:r w:rsidRPr="004844B6">
        <w:t>behavior</w:t>
      </w:r>
      <w:proofErr w:type="spellEnd"/>
      <w:r w:rsidRPr="004844B6">
        <w:t xml:space="preserve"> towards a child/vulnerable adult, regardless of whether this is within or outside the work context, will be immediately removed from contact with children/vulnerable adults in the work context while the incident is being investigated. </w:t>
      </w:r>
    </w:p>
    <w:p w14:paraId="0EBD0BF2" w14:textId="77777777" w:rsidR="007E00CD" w:rsidRPr="004844B6" w:rsidRDefault="007E00CD" w:rsidP="007E00CD">
      <w:pPr>
        <w:pStyle w:val="NormalWeb"/>
        <w:spacing w:before="0" w:beforeAutospacing="0" w:line="276" w:lineRule="auto"/>
        <w:jc w:val="both"/>
      </w:pPr>
      <w:r w:rsidRPr="004844B6">
        <w:t xml:space="preserve">Any inappropriate </w:t>
      </w:r>
      <w:proofErr w:type="spellStart"/>
      <w:r w:rsidRPr="004844B6">
        <w:t>behavior</w:t>
      </w:r>
      <w:proofErr w:type="spellEnd"/>
      <w:r w:rsidRPr="004844B6">
        <w:t xml:space="preserve"> towards a child/vulnerable adult, regardless of whether this is within or outside the work context, could constitute gross misconduct and could result in termination of employment. Appropriate action will also be taken against partners and others engaged in our work. </w:t>
      </w:r>
    </w:p>
    <w:p w14:paraId="05800395" w14:textId="77777777" w:rsidR="007E00CD" w:rsidRPr="004844B6" w:rsidRDefault="007E00CD" w:rsidP="007E00CD">
      <w:pPr>
        <w:pStyle w:val="NormalWeb"/>
        <w:spacing w:before="0" w:beforeAutospacing="0" w:line="276" w:lineRule="auto"/>
        <w:jc w:val="both"/>
      </w:pPr>
      <w:r w:rsidRPr="004844B6">
        <w:t xml:space="preserve">Mercy Corps works in many situations which are inherently abusive to children/vulnerable adults, and in some </w:t>
      </w:r>
      <w:proofErr w:type="gramStart"/>
      <w:r w:rsidRPr="004844B6">
        <w:t>situations</w:t>
      </w:r>
      <w:proofErr w:type="gramEnd"/>
      <w:r w:rsidRPr="004844B6">
        <w:t xml:space="preserve"> it is unrealistic to intervene on a personal level in the lives of individuals who could be seen as suffering ‘abuse’ in the widest sense. Such concerns may be addressed more appropriately at a programmatic level. However, Mercy Corps team members may well have a professional duty to act where there are concerns in relation to children/vulnerable adults with whom they are in contact, </w:t>
      </w:r>
      <w:proofErr w:type="gramStart"/>
      <w:r w:rsidRPr="004844B6">
        <w:t>directly</w:t>
      </w:r>
      <w:proofErr w:type="gramEnd"/>
      <w:r w:rsidRPr="004844B6">
        <w:t xml:space="preserve"> or indirectly. Their ability to act may be severely limited by </w:t>
      </w:r>
      <w:proofErr w:type="gramStart"/>
      <w:r w:rsidRPr="004844B6">
        <w:t>particular circumstances</w:t>
      </w:r>
      <w:proofErr w:type="gramEnd"/>
      <w:r w:rsidRPr="004844B6">
        <w:t xml:space="preserve"> prevailing locally, but concerns must still be raised, and possible action considered. </w:t>
      </w:r>
    </w:p>
    <w:p w14:paraId="1B16153E" w14:textId="77777777" w:rsidR="007E00CD" w:rsidRPr="004844B6" w:rsidRDefault="007E00CD" w:rsidP="007E00CD">
      <w:pPr>
        <w:pStyle w:val="NormalWeb"/>
        <w:spacing w:before="0" w:beforeAutospacing="0" w:after="0" w:afterAutospacing="0" w:line="276" w:lineRule="auto"/>
        <w:jc w:val="both"/>
        <w:rPr>
          <w:b/>
        </w:rPr>
      </w:pPr>
      <w:r w:rsidRPr="004844B6">
        <w:rPr>
          <w:b/>
        </w:rPr>
        <w:t xml:space="preserve">Values and Principles in working with Children/Vulnerable Adults: </w:t>
      </w:r>
    </w:p>
    <w:p w14:paraId="3939A226" w14:textId="77777777" w:rsidR="007E00CD" w:rsidRPr="004844B6" w:rsidRDefault="007E00CD" w:rsidP="007E00CD">
      <w:pPr>
        <w:pStyle w:val="NormalWeb"/>
        <w:spacing w:before="0" w:beforeAutospacing="0" w:after="0" w:afterAutospacing="0" w:line="276" w:lineRule="auto"/>
        <w:jc w:val="both"/>
      </w:pPr>
      <w:r w:rsidRPr="004844B6">
        <w:t xml:space="preserve">When team members are in contact with children/vulnerable adults, they should: </w:t>
      </w:r>
    </w:p>
    <w:p w14:paraId="730E4F3D" w14:textId="77777777" w:rsidR="007E00CD" w:rsidRPr="004844B6" w:rsidRDefault="007E00CD">
      <w:pPr>
        <w:pStyle w:val="NormalWeb"/>
        <w:numPr>
          <w:ilvl w:val="0"/>
          <w:numId w:val="10"/>
        </w:numPr>
        <w:spacing w:before="0" w:beforeAutospacing="0" w:line="276" w:lineRule="auto"/>
        <w:jc w:val="both"/>
      </w:pPr>
      <w:r w:rsidRPr="004844B6">
        <w:t xml:space="preserve">At all times treat children/vulnerable adults with respect. </w:t>
      </w:r>
    </w:p>
    <w:p w14:paraId="0702C349" w14:textId="77777777" w:rsidR="007E00CD" w:rsidRPr="004844B6" w:rsidRDefault="007E00CD">
      <w:pPr>
        <w:pStyle w:val="NormalWeb"/>
        <w:numPr>
          <w:ilvl w:val="0"/>
          <w:numId w:val="10"/>
        </w:numPr>
        <w:spacing w:before="0" w:beforeAutospacing="0" w:line="276" w:lineRule="auto"/>
        <w:jc w:val="both"/>
      </w:pPr>
      <w:r w:rsidRPr="004844B6">
        <w:t xml:space="preserve">Regard them positively and value them as individuals who have specific needs and rights and a particular contribution to make. </w:t>
      </w:r>
    </w:p>
    <w:p w14:paraId="100A7F32" w14:textId="77777777" w:rsidR="007E00CD" w:rsidRPr="004844B6" w:rsidRDefault="007E00CD">
      <w:pPr>
        <w:pStyle w:val="NormalWeb"/>
        <w:numPr>
          <w:ilvl w:val="0"/>
          <w:numId w:val="10"/>
        </w:numPr>
        <w:spacing w:before="0" w:beforeAutospacing="0" w:line="276" w:lineRule="auto"/>
        <w:jc w:val="both"/>
      </w:pPr>
      <w:r w:rsidRPr="004844B6">
        <w:t xml:space="preserve">Work with them in a spirit of co-operation and partnership based on mutual trust and respect; value their views and take them seriously </w:t>
      </w:r>
    </w:p>
    <w:p w14:paraId="7DBE5310" w14:textId="77777777" w:rsidR="007E00CD" w:rsidRPr="004844B6" w:rsidRDefault="007E00CD">
      <w:pPr>
        <w:pStyle w:val="NormalWeb"/>
        <w:numPr>
          <w:ilvl w:val="0"/>
          <w:numId w:val="10"/>
        </w:numPr>
        <w:spacing w:before="0" w:beforeAutospacing="0" w:line="276" w:lineRule="auto"/>
        <w:jc w:val="both"/>
      </w:pPr>
      <w:r w:rsidRPr="004844B6">
        <w:t xml:space="preserve">Work with them in ways that enhance their inherent capacities and capabilities, and develop their potential </w:t>
      </w:r>
    </w:p>
    <w:p w14:paraId="09858BF8" w14:textId="77777777" w:rsidR="007E00CD" w:rsidRPr="004844B6" w:rsidRDefault="007E00CD">
      <w:pPr>
        <w:pStyle w:val="NormalWeb"/>
        <w:numPr>
          <w:ilvl w:val="0"/>
          <w:numId w:val="10"/>
        </w:numPr>
        <w:spacing w:before="0" w:beforeAutospacing="0" w:line="276" w:lineRule="auto"/>
        <w:jc w:val="both"/>
      </w:pPr>
      <w:r w:rsidRPr="004844B6">
        <w:t xml:space="preserve">Strive to understand them within the context in which they live. </w:t>
      </w:r>
    </w:p>
    <w:p w14:paraId="63576602" w14:textId="77777777" w:rsidR="007E00CD" w:rsidRPr="004844B6" w:rsidRDefault="007E00CD" w:rsidP="007E00CD">
      <w:pPr>
        <w:pStyle w:val="NormalWeb"/>
        <w:spacing w:before="0" w:beforeAutospacing="0" w:after="0" w:afterAutospacing="0" w:line="276" w:lineRule="auto"/>
        <w:jc w:val="both"/>
        <w:rPr>
          <w:b/>
        </w:rPr>
      </w:pPr>
      <w:r w:rsidRPr="004844B6">
        <w:rPr>
          <w:b/>
        </w:rPr>
        <w:t xml:space="preserve">It is important for all team members in contact with children/vulnerable adults to: </w:t>
      </w:r>
    </w:p>
    <w:p w14:paraId="2AF14E6B" w14:textId="77777777" w:rsidR="007E00CD" w:rsidRPr="004844B6" w:rsidRDefault="007E00CD">
      <w:pPr>
        <w:pStyle w:val="NormalWeb"/>
        <w:numPr>
          <w:ilvl w:val="0"/>
          <w:numId w:val="11"/>
        </w:numPr>
        <w:spacing w:before="0" w:beforeAutospacing="0" w:after="0" w:afterAutospacing="0" w:line="276" w:lineRule="auto"/>
        <w:jc w:val="both"/>
      </w:pPr>
      <w:r w:rsidRPr="004844B6">
        <w:t xml:space="preserve">Be aware of situations which may present risks and manage these risks. </w:t>
      </w:r>
    </w:p>
    <w:p w14:paraId="065A23BC" w14:textId="77777777" w:rsidR="007E00CD" w:rsidRPr="004844B6" w:rsidRDefault="007E00CD">
      <w:pPr>
        <w:pStyle w:val="NormalWeb"/>
        <w:numPr>
          <w:ilvl w:val="0"/>
          <w:numId w:val="11"/>
        </w:numPr>
        <w:spacing w:before="0" w:beforeAutospacing="0" w:line="276" w:lineRule="auto"/>
        <w:jc w:val="both"/>
      </w:pPr>
      <w:r w:rsidRPr="004844B6">
        <w:t xml:space="preserve">Plan and organize the work and the workplace </w:t>
      </w:r>
      <w:proofErr w:type="gramStart"/>
      <w:r w:rsidRPr="004844B6">
        <w:t>so as to</w:t>
      </w:r>
      <w:proofErr w:type="gramEnd"/>
      <w:r w:rsidRPr="004844B6">
        <w:t xml:space="preserve"> minimize risks as far as possible. </w:t>
      </w:r>
    </w:p>
    <w:p w14:paraId="4B199400" w14:textId="77777777" w:rsidR="007E00CD" w:rsidRPr="004844B6" w:rsidRDefault="007E00CD">
      <w:pPr>
        <w:pStyle w:val="NormalWeb"/>
        <w:numPr>
          <w:ilvl w:val="0"/>
          <w:numId w:val="11"/>
        </w:numPr>
        <w:spacing w:before="0" w:beforeAutospacing="0" w:line="276" w:lineRule="auto"/>
        <w:jc w:val="both"/>
      </w:pPr>
      <w:r w:rsidRPr="004844B6">
        <w:t xml:space="preserve">Ensure that a culture of openness exists to enable any issues or concerns to be raised and discussed. </w:t>
      </w:r>
    </w:p>
    <w:p w14:paraId="2F4FA063" w14:textId="77777777" w:rsidR="007E00CD" w:rsidRPr="004844B6" w:rsidRDefault="007E00CD">
      <w:pPr>
        <w:pStyle w:val="NormalWeb"/>
        <w:numPr>
          <w:ilvl w:val="0"/>
          <w:numId w:val="11"/>
        </w:numPr>
        <w:spacing w:before="0" w:beforeAutospacing="0" w:line="276" w:lineRule="auto"/>
        <w:jc w:val="both"/>
      </w:pPr>
      <w:r w:rsidRPr="004844B6">
        <w:t xml:space="preserve">Ensure that a sense of accountability exists between team members so that poor practice or potentially abusive </w:t>
      </w:r>
      <w:proofErr w:type="spellStart"/>
      <w:r w:rsidRPr="004844B6">
        <w:t>behavior</w:t>
      </w:r>
      <w:proofErr w:type="spellEnd"/>
      <w:r w:rsidRPr="004844B6">
        <w:t xml:space="preserve"> does not go unchallenged. </w:t>
      </w:r>
    </w:p>
    <w:p w14:paraId="1CC8CE62" w14:textId="77777777" w:rsidR="007E00CD" w:rsidRPr="004844B6" w:rsidRDefault="007E00CD" w:rsidP="007E00CD">
      <w:pPr>
        <w:pStyle w:val="NormalWeb"/>
        <w:spacing w:before="0" w:beforeAutospacing="0" w:after="0" w:afterAutospacing="0" w:line="276" w:lineRule="auto"/>
        <w:jc w:val="both"/>
        <w:rPr>
          <w:b/>
        </w:rPr>
      </w:pPr>
      <w:r w:rsidRPr="004844B6">
        <w:rPr>
          <w:b/>
        </w:rPr>
        <w:t xml:space="preserve">Team members must be especially aware of potential abusive situations when working with children. </w:t>
      </w:r>
    </w:p>
    <w:p w14:paraId="5EA245F7" w14:textId="77777777" w:rsidR="007E00CD" w:rsidRPr="004844B6" w:rsidRDefault="007E00CD" w:rsidP="007E00CD">
      <w:pPr>
        <w:pStyle w:val="NormalWeb"/>
        <w:spacing w:before="0" w:beforeAutospacing="0" w:after="0" w:afterAutospacing="0" w:line="276" w:lineRule="auto"/>
        <w:jc w:val="both"/>
      </w:pPr>
      <w:r w:rsidRPr="004844B6">
        <w:t xml:space="preserve">Team members must never: </w:t>
      </w:r>
    </w:p>
    <w:p w14:paraId="1262EFB2" w14:textId="77777777" w:rsidR="007E00CD" w:rsidRPr="004844B6" w:rsidRDefault="007E00CD">
      <w:pPr>
        <w:pStyle w:val="NormalWeb"/>
        <w:numPr>
          <w:ilvl w:val="0"/>
          <w:numId w:val="12"/>
        </w:numPr>
        <w:spacing w:before="0" w:beforeAutospacing="0" w:line="276" w:lineRule="auto"/>
        <w:jc w:val="both"/>
      </w:pPr>
      <w:r w:rsidRPr="004844B6">
        <w:t xml:space="preserve">Develop physical/sexual relationships with children </w:t>
      </w:r>
    </w:p>
    <w:p w14:paraId="789246C5" w14:textId="77777777" w:rsidR="007E00CD" w:rsidRPr="004844B6" w:rsidRDefault="007E00CD">
      <w:pPr>
        <w:pStyle w:val="NormalWeb"/>
        <w:numPr>
          <w:ilvl w:val="0"/>
          <w:numId w:val="12"/>
        </w:numPr>
        <w:spacing w:before="0" w:beforeAutospacing="0" w:line="276" w:lineRule="auto"/>
        <w:jc w:val="both"/>
      </w:pPr>
      <w:r w:rsidRPr="004844B6">
        <w:t xml:space="preserve">Develop relationships with children which could in any way be deemed exploitative or abusive </w:t>
      </w:r>
    </w:p>
    <w:p w14:paraId="1EB1DBDE" w14:textId="77777777" w:rsidR="007E00CD" w:rsidRPr="004844B6" w:rsidRDefault="007E00CD">
      <w:pPr>
        <w:pStyle w:val="NormalWeb"/>
        <w:numPr>
          <w:ilvl w:val="0"/>
          <w:numId w:val="12"/>
        </w:numPr>
        <w:spacing w:before="0" w:beforeAutospacing="0" w:line="276" w:lineRule="auto"/>
        <w:jc w:val="both"/>
      </w:pPr>
      <w:r w:rsidRPr="004844B6">
        <w:t xml:space="preserve">Act in ways that may be abusive or may place a child at risk of abuse. </w:t>
      </w:r>
    </w:p>
    <w:p w14:paraId="284CA77F" w14:textId="77777777" w:rsidR="007E00CD" w:rsidRPr="004844B6" w:rsidRDefault="007E00CD" w:rsidP="007E00CD">
      <w:pPr>
        <w:pStyle w:val="NormalWeb"/>
        <w:spacing w:before="0" w:beforeAutospacing="0" w:after="0" w:afterAutospacing="0" w:line="276" w:lineRule="auto"/>
        <w:jc w:val="both"/>
        <w:rPr>
          <w:b/>
        </w:rPr>
      </w:pPr>
      <w:r w:rsidRPr="004844B6">
        <w:rPr>
          <w:b/>
        </w:rPr>
        <w:t xml:space="preserve">Team members must avoid actions or </w:t>
      </w:r>
      <w:proofErr w:type="spellStart"/>
      <w:r w:rsidRPr="004844B6">
        <w:rPr>
          <w:b/>
        </w:rPr>
        <w:t>behavior</w:t>
      </w:r>
      <w:proofErr w:type="spellEnd"/>
      <w:r w:rsidRPr="004844B6">
        <w:rPr>
          <w:b/>
        </w:rPr>
        <w:t xml:space="preserve"> that could be construed as poor practice or potentially abusive. For example, they should never: </w:t>
      </w:r>
    </w:p>
    <w:p w14:paraId="1FC2706E" w14:textId="77777777" w:rsidR="007E00CD" w:rsidRPr="004844B6" w:rsidRDefault="007E00CD">
      <w:pPr>
        <w:pStyle w:val="NormalWeb"/>
        <w:numPr>
          <w:ilvl w:val="0"/>
          <w:numId w:val="13"/>
        </w:numPr>
        <w:spacing w:before="0" w:beforeAutospacing="0" w:after="0" w:afterAutospacing="0" w:line="276" w:lineRule="auto"/>
        <w:jc w:val="both"/>
      </w:pPr>
      <w:r w:rsidRPr="004844B6">
        <w:lastRenderedPageBreak/>
        <w:t xml:space="preserve">Use language, make suggestions or offer </w:t>
      </w:r>
      <w:proofErr w:type="gramStart"/>
      <w:r w:rsidRPr="004844B6">
        <w:t>advice</w:t>
      </w:r>
      <w:proofErr w:type="gramEnd"/>
      <w:r w:rsidRPr="004844B6">
        <w:t xml:space="preserve"> which is inappropriate, offensive or abusive </w:t>
      </w:r>
    </w:p>
    <w:p w14:paraId="015FF5C5" w14:textId="77777777" w:rsidR="007E00CD" w:rsidRPr="004844B6" w:rsidRDefault="007E00CD">
      <w:pPr>
        <w:pStyle w:val="NormalWeb"/>
        <w:numPr>
          <w:ilvl w:val="0"/>
          <w:numId w:val="13"/>
        </w:numPr>
        <w:spacing w:before="0" w:beforeAutospacing="0" w:line="276" w:lineRule="auto"/>
        <w:jc w:val="both"/>
      </w:pPr>
      <w:r w:rsidRPr="004844B6">
        <w:t xml:space="preserve">Behave physically in a manner toward children which is inappropriate or sexually provocative </w:t>
      </w:r>
    </w:p>
    <w:p w14:paraId="596436D2" w14:textId="77777777" w:rsidR="007E00CD" w:rsidRPr="004844B6" w:rsidRDefault="007E00CD">
      <w:pPr>
        <w:pStyle w:val="NormalWeb"/>
        <w:numPr>
          <w:ilvl w:val="0"/>
          <w:numId w:val="13"/>
        </w:numPr>
        <w:spacing w:before="0" w:beforeAutospacing="0" w:line="276" w:lineRule="auto"/>
        <w:jc w:val="both"/>
      </w:pPr>
      <w:r w:rsidRPr="004844B6">
        <w:t xml:space="preserve">Have a </w:t>
      </w:r>
      <w:proofErr w:type="gramStart"/>
      <w:r w:rsidRPr="004844B6">
        <w:t>child/children</w:t>
      </w:r>
      <w:proofErr w:type="gramEnd"/>
      <w:r w:rsidRPr="004844B6">
        <w:t xml:space="preserve"> with whom they are working stay overnight at their home unsupervised </w:t>
      </w:r>
    </w:p>
    <w:p w14:paraId="7497EF3A" w14:textId="77777777" w:rsidR="007E00CD" w:rsidRPr="004844B6" w:rsidRDefault="007E00CD">
      <w:pPr>
        <w:pStyle w:val="NormalWeb"/>
        <w:numPr>
          <w:ilvl w:val="0"/>
          <w:numId w:val="13"/>
        </w:numPr>
        <w:spacing w:before="0" w:beforeAutospacing="0" w:line="276" w:lineRule="auto"/>
        <w:jc w:val="both"/>
      </w:pPr>
      <w:r w:rsidRPr="004844B6">
        <w:t xml:space="preserve">Sleep in the same room or bed as a child with whom they are working </w:t>
      </w:r>
    </w:p>
    <w:p w14:paraId="03C180AE" w14:textId="77777777" w:rsidR="007E00CD" w:rsidRPr="004844B6" w:rsidRDefault="007E00CD">
      <w:pPr>
        <w:pStyle w:val="NormalWeb"/>
        <w:numPr>
          <w:ilvl w:val="0"/>
          <w:numId w:val="13"/>
        </w:numPr>
        <w:spacing w:before="0" w:beforeAutospacing="0" w:line="276" w:lineRule="auto"/>
        <w:jc w:val="both"/>
      </w:pPr>
      <w:r w:rsidRPr="004844B6">
        <w:t xml:space="preserve">Do things for children of an intimate personal nature that they can do for themselves </w:t>
      </w:r>
    </w:p>
    <w:p w14:paraId="31724963" w14:textId="77777777" w:rsidR="007E00CD" w:rsidRPr="004844B6" w:rsidRDefault="007E00CD">
      <w:pPr>
        <w:pStyle w:val="NormalWeb"/>
        <w:numPr>
          <w:ilvl w:val="0"/>
          <w:numId w:val="13"/>
        </w:numPr>
        <w:spacing w:before="0" w:beforeAutospacing="0" w:line="276" w:lineRule="auto"/>
        <w:jc w:val="both"/>
      </w:pPr>
      <w:r w:rsidRPr="004844B6">
        <w:t xml:space="preserve">Condone, or participate in, </w:t>
      </w:r>
      <w:proofErr w:type="spellStart"/>
      <w:r w:rsidRPr="004844B6">
        <w:t>behavior</w:t>
      </w:r>
      <w:proofErr w:type="spellEnd"/>
      <w:r w:rsidRPr="004844B6">
        <w:t xml:space="preserve"> toward children which is illegal, </w:t>
      </w:r>
      <w:proofErr w:type="gramStart"/>
      <w:r w:rsidRPr="004844B6">
        <w:t>unsafe</w:t>
      </w:r>
      <w:proofErr w:type="gramEnd"/>
      <w:r w:rsidRPr="004844B6">
        <w:t xml:space="preserve"> or abusive </w:t>
      </w:r>
    </w:p>
    <w:p w14:paraId="08761AF5" w14:textId="77777777" w:rsidR="007E00CD" w:rsidRPr="004844B6" w:rsidRDefault="007E00CD">
      <w:pPr>
        <w:pStyle w:val="NormalWeb"/>
        <w:numPr>
          <w:ilvl w:val="0"/>
          <w:numId w:val="13"/>
        </w:numPr>
        <w:spacing w:before="0" w:beforeAutospacing="0" w:line="276" w:lineRule="auto"/>
        <w:jc w:val="both"/>
      </w:pPr>
      <w:r w:rsidRPr="004844B6">
        <w:t xml:space="preserve">Act in ways intended to shame, humiliate, </w:t>
      </w:r>
      <w:proofErr w:type="gramStart"/>
      <w:r w:rsidRPr="004844B6">
        <w:t>belittle</w:t>
      </w:r>
      <w:proofErr w:type="gramEnd"/>
      <w:r w:rsidRPr="004844B6">
        <w:t xml:space="preserve"> or degrade children, or otherwise perpetrate any form of emotional abuse discriminate against, show differential treatment, or </w:t>
      </w:r>
      <w:proofErr w:type="spellStart"/>
      <w:r w:rsidRPr="004844B6">
        <w:t>favor</w:t>
      </w:r>
      <w:proofErr w:type="spellEnd"/>
      <w:r w:rsidRPr="004844B6">
        <w:t xml:space="preserve"> particular children to the exclusion of others </w:t>
      </w:r>
    </w:p>
    <w:p w14:paraId="35F4E120" w14:textId="77777777" w:rsidR="007E00CD" w:rsidRPr="004844B6" w:rsidRDefault="007E00CD" w:rsidP="007E00CD">
      <w:pPr>
        <w:pStyle w:val="NormalWeb"/>
        <w:spacing w:before="0" w:beforeAutospacing="0" w:after="0" w:afterAutospacing="0" w:line="276" w:lineRule="auto"/>
        <w:jc w:val="both"/>
        <w:rPr>
          <w:b/>
        </w:rPr>
      </w:pPr>
      <w:r w:rsidRPr="004844B6">
        <w:rPr>
          <w:b/>
        </w:rPr>
        <w:t xml:space="preserve">Prevention of Sexual Exploitation and Abuse Policy </w:t>
      </w:r>
    </w:p>
    <w:p w14:paraId="0E6D6457" w14:textId="77777777" w:rsidR="007E00CD" w:rsidRPr="004844B6" w:rsidRDefault="007E00CD" w:rsidP="007E00CD">
      <w:pPr>
        <w:pStyle w:val="NormalWeb"/>
        <w:spacing w:before="0" w:beforeAutospacing="0" w:after="0" w:afterAutospacing="0" w:line="276" w:lineRule="auto"/>
        <w:jc w:val="both"/>
      </w:pPr>
      <w:r w:rsidRPr="004844B6">
        <w:t xml:space="preserve">All Mercy Corps team members must be aware of and adhere to the Core Principles laid out by the United Nations and INTERACTION in 2002, to which Mercy Corps is committed. </w:t>
      </w:r>
    </w:p>
    <w:p w14:paraId="15AF1DAC" w14:textId="77777777" w:rsidR="007E00CD" w:rsidRPr="004844B6" w:rsidRDefault="007E00CD">
      <w:pPr>
        <w:pStyle w:val="NormalWeb"/>
        <w:numPr>
          <w:ilvl w:val="0"/>
          <w:numId w:val="14"/>
        </w:numPr>
        <w:spacing w:before="0" w:beforeAutospacing="0" w:line="276" w:lineRule="auto"/>
        <w:jc w:val="both"/>
      </w:pPr>
      <w:r w:rsidRPr="004844B6">
        <w:t xml:space="preserve">Sexual activity with children (persons under the age of 18, when not legally married) is prohibited regardless of the age of majority or age of consent locally. Mistaken belief in the age of a child is not a </w:t>
      </w:r>
      <w:proofErr w:type="spellStart"/>
      <w:r w:rsidRPr="004844B6">
        <w:t>defense</w:t>
      </w:r>
      <w:proofErr w:type="spellEnd"/>
      <w:r w:rsidRPr="004844B6">
        <w:t xml:space="preserve">. </w:t>
      </w:r>
    </w:p>
    <w:p w14:paraId="7A120E92" w14:textId="77777777" w:rsidR="007E00CD" w:rsidRPr="004844B6" w:rsidRDefault="007E00CD">
      <w:pPr>
        <w:pStyle w:val="NormalWeb"/>
        <w:numPr>
          <w:ilvl w:val="0"/>
          <w:numId w:val="14"/>
        </w:numPr>
        <w:spacing w:before="0" w:beforeAutospacing="0" w:line="276" w:lineRule="auto"/>
        <w:jc w:val="both"/>
      </w:pPr>
      <w:r w:rsidRPr="004844B6">
        <w:t xml:space="preserve">Exchange of money, employment, </w:t>
      </w:r>
      <w:proofErr w:type="gramStart"/>
      <w:r w:rsidRPr="004844B6">
        <w:t>goods</w:t>
      </w:r>
      <w:proofErr w:type="gramEnd"/>
      <w:r w:rsidRPr="004844B6">
        <w:t xml:space="preserve"> or services for sex, including sexual </w:t>
      </w:r>
      <w:proofErr w:type="spellStart"/>
      <w:r w:rsidRPr="004844B6">
        <w:t>favors</w:t>
      </w:r>
      <w:proofErr w:type="spellEnd"/>
      <w:r w:rsidRPr="004844B6">
        <w:t xml:space="preserve"> or other forms of humiliating, degrading or exploitative </w:t>
      </w:r>
      <w:proofErr w:type="spellStart"/>
      <w:r w:rsidRPr="004844B6">
        <w:t>behavior</w:t>
      </w:r>
      <w:proofErr w:type="spellEnd"/>
      <w:r w:rsidRPr="004844B6">
        <w:t xml:space="preserve"> is prohibited. This includes an exchange of assistance that is due to beneficiaries. Sexual acts with prostitutes are prohibited at any time during employment with Mercy Corps. </w:t>
      </w:r>
    </w:p>
    <w:p w14:paraId="21C5F4FF" w14:textId="77777777" w:rsidR="007E00CD" w:rsidRPr="004844B6" w:rsidRDefault="007E00CD">
      <w:pPr>
        <w:pStyle w:val="NormalWeb"/>
        <w:numPr>
          <w:ilvl w:val="0"/>
          <w:numId w:val="14"/>
        </w:numPr>
        <w:spacing w:before="0" w:beforeAutospacing="0" w:line="276" w:lineRule="auto"/>
        <w:jc w:val="both"/>
      </w:pPr>
      <w:r w:rsidRPr="004844B6">
        <w:t xml:space="preserve">Sexual relationships between expatriate humanitarian workers and beneficiaries are prohibited since they are based on inherently unequal power dynamics. Such relationships undermine the credibility and integrity of humanitarian aid work. </w:t>
      </w:r>
    </w:p>
    <w:p w14:paraId="42549B26" w14:textId="77777777" w:rsidR="007E00CD" w:rsidRPr="004844B6" w:rsidRDefault="007E00CD">
      <w:pPr>
        <w:pStyle w:val="NormalWeb"/>
        <w:numPr>
          <w:ilvl w:val="0"/>
          <w:numId w:val="14"/>
        </w:numPr>
        <w:spacing w:before="0" w:beforeAutospacing="0" w:line="276" w:lineRule="auto"/>
        <w:jc w:val="both"/>
      </w:pPr>
      <w:r w:rsidRPr="004844B6">
        <w:t xml:space="preserve">Where a humanitarian worker develops concerns or suspicions regarding sexual abuse or exploitation by a fellow worker, whether in the same agency or not, s/he must report such concerns via established agency reporting mechanisms. </w:t>
      </w:r>
    </w:p>
    <w:p w14:paraId="42D0E9B4" w14:textId="77777777" w:rsidR="007E00CD" w:rsidRPr="004844B6" w:rsidRDefault="007E00CD">
      <w:pPr>
        <w:pStyle w:val="NormalWeb"/>
        <w:numPr>
          <w:ilvl w:val="0"/>
          <w:numId w:val="14"/>
        </w:numPr>
        <w:spacing w:before="0" w:beforeAutospacing="0" w:line="276" w:lineRule="auto"/>
        <w:jc w:val="both"/>
      </w:pPr>
      <w:r w:rsidRPr="004844B6">
        <w:t xml:space="preserve">Humanitarian workers are obliged to create and maintain an environment that prevents sexual exploitation and abuse and promotes the implementation of the code of conduct. Managers at all levels have </w:t>
      </w:r>
      <w:proofErr w:type="gramStart"/>
      <w:r w:rsidRPr="004844B6">
        <w:t>particular responsibility</w:t>
      </w:r>
      <w:proofErr w:type="gramEnd"/>
      <w:r w:rsidRPr="004844B6">
        <w:t xml:space="preserve"> to support and develop systems that maintain this environment. </w:t>
      </w:r>
    </w:p>
    <w:p w14:paraId="63A2839E" w14:textId="77777777" w:rsidR="007E00CD" w:rsidRPr="004844B6" w:rsidRDefault="007E00CD">
      <w:pPr>
        <w:numPr>
          <w:ilvl w:val="0"/>
          <w:numId w:val="14"/>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Sexual exploitation and abuse by humanitarian workers constitute acts of gross misconduct and are therefore grounds for termination of employment</w:t>
      </w:r>
    </w:p>
    <w:p w14:paraId="6CA02D72" w14:textId="77777777" w:rsidR="007E00CD" w:rsidRPr="004844B6" w:rsidRDefault="007E00CD" w:rsidP="007E00CD">
      <w:pPr>
        <w:jc w:val="both"/>
        <w:rPr>
          <w:rFonts w:ascii="Times New Roman" w:hAnsi="Times New Roman" w:cs="Times New Roman"/>
          <w:b/>
          <w:sz w:val="24"/>
          <w:szCs w:val="24"/>
        </w:rPr>
      </w:pPr>
      <w:r w:rsidRPr="004844B6">
        <w:rPr>
          <w:rFonts w:ascii="Times New Roman" w:hAnsi="Times New Roman" w:cs="Times New Roman"/>
          <w:b/>
          <w:sz w:val="24"/>
          <w:szCs w:val="24"/>
        </w:rPr>
        <w:t>D: Other USAID Contract Provisions Required by Law</w:t>
      </w:r>
    </w:p>
    <w:p w14:paraId="57FC6194"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sz w:val="24"/>
          <w:szCs w:val="24"/>
        </w:rPr>
        <w:t>Mercy Corps, in accordance with donor regulations, requires certain certifications and provisions, set forth herein, to be included in all contracts.</w:t>
      </w:r>
    </w:p>
    <w:p w14:paraId="08384BA7" w14:textId="77777777" w:rsidR="007E00CD" w:rsidRPr="004844B6" w:rsidRDefault="007E00CD">
      <w:pPr>
        <w:pStyle w:val="ListParagraph"/>
        <w:numPr>
          <w:ilvl w:val="0"/>
          <w:numId w:val="16"/>
        </w:numPr>
        <w:autoSpaceDE w:val="0"/>
        <w:autoSpaceDN w:val="0"/>
        <w:adjustRightInd w:val="0"/>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t xml:space="preserve">The recipient must not engage in transactions with, or provide resources or support to, individuals and organizations associated with terrorism, including those individuals or entities that appear on the Specially Designated Nationals and Blocked Persons List maintained by the U.S. Treasury (online at: http://www.treasury.gov/resourcecenter/sanctions/SDNList/Pages/default.aspx) or the United Nations Security designation list (online at: </w:t>
      </w:r>
      <w:hyperlink r:id="rId14" w:history="1">
        <w:r w:rsidRPr="004844B6">
          <w:rPr>
            <w:rStyle w:val="Hyperlink"/>
            <w:rFonts w:ascii="Times New Roman" w:hAnsi="Times New Roman" w:cs="Times New Roman"/>
            <w:sz w:val="24"/>
            <w:szCs w:val="24"/>
          </w:rPr>
          <w:t>http://www.un.org/sc/committees/1267/aq_sanctions_list.shtml</w:t>
        </w:r>
      </w:hyperlink>
      <w:r w:rsidRPr="004844B6">
        <w:rPr>
          <w:rFonts w:ascii="Times New Roman" w:hAnsi="Times New Roman" w:cs="Times New Roman"/>
          <w:sz w:val="24"/>
          <w:szCs w:val="24"/>
        </w:rPr>
        <w:t xml:space="preserve">). </w:t>
      </w:r>
    </w:p>
    <w:p w14:paraId="72BAF3D2" w14:textId="77777777" w:rsidR="007E00CD" w:rsidRPr="004844B6" w:rsidRDefault="007E00CD">
      <w:pPr>
        <w:pStyle w:val="ListParagraph"/>
        <w:numPr>
          <w:ilvl w:val="0"/>
          <w:numId w:val="16"/>
        </w:numPr>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lastRenderedPageBreak/>
        <w:t xml:space="preserve">Contractor certifies that neither it nor its principals is presently excluded or disqualified from participation in this transaction by any US Government department or agency. </w:t>
      </w:r>
    </w:p>
    <w:p w14:paraId="0928BB4D" w14:textId="77777777" w:rsidR="007E00CD" w:rsidRPr="004844B6" w:rsidRDefault="007E00CD">
      <w:pPr>
        <w:pStyle w:val="ListParagraph"/>
        <w:numPr>
          <w:ilvl w:val="0"/>
          <w:numId w:val="16"/>
        </w:numPr>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certifies that it will not and has not used any funds received directly or indirectly from the U.S. Government to pay any person or organization for influencing or attempting to influence an officer or employee of any agency, a member of U.S. Congress, officer or employee of Congress, or an employee of a member of Congress in connection with obtaining this Contract or any other U.S. government funded project.  </w:t>
      </w:r>
    </w:p>
    <w:p w14:paraId="7AA61DC2" w14:textId="77777777" w:rsidR="007E00CD" w:rsidRPr="004844B6" w:rsidRDefault="007E00CD">
      <w:pPr>
        <w:pStyle w:val="ListParagraph"/>
        <w:numPr>
          <w:ilvl w:val="0"/>
          <w:numId w:val="16"/>
        </w:numPr>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t xml:space="preserve">Mercy Corps, USAID, and the Comptroller General of the United States, or any of their duly authorized representatives, shall have access to any books, documents, </w:t>
      </w:r>
      <w:proofErr w:type="gramStart"/>
      <w:r w:rsidRPr="004844B6">
        <w:rPr>
          <w:rFonts w:ascii="Times New Roman" w:hAnsi="Times New Roman" w:cs="Times New Roman"/>
          <w:sz w:val="24"/>
          <w:szCs w:val="24"/>
        </w:rPr>
        <w:t>papers</w:t>
      </w:r>
      <w:proofErr w:type="gramEnd"/>
      <w:r w:rsidRPr="004844B6">
        <w:rPr>
          <w:rFonts w:ascii="Times New Roman" w:hAnsi="Times New Roman" w:cs="Times New Roman"/>
          <w:sz w:val="24"/>
          <w:szCs w:val="24"/>
        </w:rPr>
        <w:t xml:space="preserve"> and records of Contractor which are directly pertinent to this Contract for the purpose of making audits, examinations, excerpts and transcriptions.  </w:t>
      </w:r>
    </w:p>
    <w:p w14:paraId="51D0A2CC" w14:textId="77777777" w:rsidR="007E00CD" w:rsidRPr="004844B6" w:rsidRDefault="007E00CD">
      <w:pPr>
        <w:pStyle w:val="ListParagraph"/>
        <w:numPr>
          <w:ilvl w:val="0"/>
          <w:numId w:val="16"/>
        </w:numPr>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t>The Contractor or its employees, or any Subcontractor or its employees, must not engage in any of the following conduct:</w:t>
      </w:r>
    </w:p>
    <w:p w14:paraId="4C0247BF" w14:textId="77777777" w:rsidR="007E00CD" w:rsidRPr="004844B6" w:rsidRDefault="007E00CD">
      <w:pPr>
        <w:pStyle w:val="ListParagraph"/>
        <w:numPr>
          <w:ilvl w:val="2"/>
          <w:numId w:val="12"/>
        </w:numPr>
        <w:tabs>
          <w:tab w:val="clear" w:pos="2160"/>
        </w:tabs>
        <w:autoSpaceDE w:val="0"/>
        <w:autoSpaceDN w:val="0"/>
        <w:adjustRightInd w:val="0"/>
        <w:ind w:left="2520" w:hanging="720"/>
        <w:jc w:val="both"/>
        <w:rPr>
          <w:rFonts w:ascii="Times New Roman" w:hAnsi="Times New Roman" w:cs="Times New Roman"/>
          <w:sz w:val="24"/>
          <w:szCs w:val="24"/>
        </w:rPr>
      </w:pPr>
      <w:r w:rsidRPr="004844B6">
        <w:rPr>
          <w:rFonts w:ascii="Times New Roman" w:hAnsi="Times New Roman" w:cs="Times New Roman"/>
          <w:sz w:val="24"/>
          <w:szCs w:val="24"/>
        </w:rPr>
        <w:t xml:space="preserve">Trafficking in persons (as defined in the Protocol to Prevent, Suppress, and Punish Trafficking in Persons, especially Women and Children, supplementing the UN Convention against Transnational Organized Crime) during the period of this </w:t>
      </w:r>
      <w:proofErr w:type="gramStart"/>
      <w:r w:rsidRPr="004844B6">
        <w:rPr>
          <w:rFonts w:ascii="Times New Roman" w:hAnsi="Times New Roman" w:cs="Times New Roman"/>
          <w:sz w:val="24"/>
          <w:szCs w:val="24"/>
        </w:rPr>
        <w:t>Contract;</w:t>
      </w:r>
      <w:proofErr w:type="gramEnd"/>
    </w:p>
    <w:p w14:paraId="0E8749D9" w14:textId="77777777" w:rsidR="007E00CD" w:rsidRPr="004844B6" w:rsidRDefault="007E00CD">
      <w:pPr>
        <w:pStyle w:val="ListParagraph"/>
        <w:numPr>
          <w:ilvl w:val="2"/>
          <w:numId w:val="12"/>
        </w:numPr>
        <w:tabs>
          <w:tab w:val="clear" w:pos="2160"/>
        </w:tabs>
        <w:autoSpaceDE w:val="0"/>
        <w:autoSpaceDN w:val="0"/>
        <w:adjustRightInd w:val="0"/>
        <w:ind w:left="2520" w:hanging="720"/>
        <w:jc w:val="both"/>
        <w:rPr>
          <w:rFonts w:ascii="Times New Roman" w:hAnsi="Times New Roman" w:cs="Times New Roman"/>
          <w:sz w:val="24"/>
          <w:szCs w:val="24"/>
        </w:rPr>
      </w:pPr>
      <w:r w:rsidRPr="004844B6">
        <w:rPr>
          <w:rFonts w:ascii="Times New Roman" w:hAnsi="Times New Roman" w:cs="Times New Roman"/>
          <w:sz w:val="24"/>
          <w:szCs w:val="24"/>
        </w:rPr>
        <w:t xml:space="preserve">Procure a commercial sex act during the period of this </w:t>
      </w:r>
      <w:proofErr w:type="gramStart"/>
      <w:r w:rsidRPr="004844B6">
        <w:rPr>
          <w:rFonts w:ascii="Times New Roman" w:hAnsi="Times New Roman" w:cs="Times New Roman"/>
          <w:sz w:val="24"/>
          <w:szCs w:val="24"/>
        </w:rPr>
        <w:t>Contract;</w:t>
      </w:r>
      <w:proofErr w:type="gramEnd"/>
      <w:r w:rsidRPr="004844B6">
        <w:rPr>
          <w:rFonts w:ascii="Times New Roman" w:hAnsi="Times New Roman" w:cs="Times New Roman"/>
          <w:sz w:val="24"/>
          <w:szCs w:val="24"/>
        </w:rPr>
        <w:t xml:space="preserve"> </w:t>
      </w:r>
    </w:p>
    <w:p w14:paraId="7728CD0A" w14:textId="77777777" w:rsidR="007E00CD" w:rsidRPr="004844B6" w:rsidRDefault="007E00CD">
      <w:pPr>
        <w:pStyle w:val="ListParagraph"/>
        <w:numPr>
          <w:ilvl w:val="2"/>
          <w:numId w:val="12"/>
        </w:numPr>
        <w:tabs>
          <w:tab w:val="clear" w:pos="2160"/>
        </w:tabs>
        <w:autoSpaceDE w:val="0"/>
        <w:autoSpaceDN w:val="0"/>
        <w:adjustRightInd w:val="0"/>
        <w:ind w:left="2520" w:hanging="720"/>
        <w:jc w:val="both"/>
        <w:rPr>
          <w:rFonts w:ascii="Times New Roman" w:hAnsi="Times New Roman" w:cs="Times New Roman"/>
          <w:sz w:val="24"/>
          <w:szCs w:val="24"/>
        </w:rPr>
      </w:pPr>
      <w:r w:rsidRPr="004844B6">
        <w:rPr>
          <w:rFonts w:ascii="Times New Roman" w:hAnsi="Times New Roman" w:cs="Times New Roman"/>
          <w:sz w:val="24"/>
          <w:szCs w:val="24"/>
        </w:rPr>
        <w:t>Use forced labor in the performance of the Contract; or</w:t>
      </w:r>
    </w:p>
    <w:p w14:paraId="734EF636" w14:textId="77777777" w:rsidR="007E00CD" w:rsidRPr="004844B6" w:rsidRDefault="007E00CD">
      <w:pPr>
        <w:pStyle w:val="ListParagraph"/>
        <w:numPr>
          <w:ilvl w:val="2"/>
          <w:numId w:val="12"/>
        </w:numPr>
        <w:tabs>
          <w:tab w:val="clear" w:pos="2160"/>
        </w:tabs>
        <w:autoSpaceDE w:val="0"/>
        <w:autoSpaceDN w:val="0"/>
        <w:adjustRightInd w:val="0"/>
        <w:ind w:left="2520" w:hanging="720"/>
        <w:jc w:val="both"/>
        <w:rPr>
          <w:rFonts w:ascii="Times New Roman" w:hAnsi="Times New Roman" w:cs="Times New Roman"/>
          <w:sz w:val="24"/>
          <w:szCs w:val="24"/>
        </w:rPr>
      </w:pPr>
      <w:r w:rsidRPr="004844B6">
        <w:rPr>
          <w:rFonts w:ascii="Times New Roman" w:hAnsi="Times New Roman" w:cs="Times New Roman"/>
          <w:sz w:val="24"/>
          <w:szCs w:val="24"/>
        </w:rPr>
        <w:t>Commit acts that directly support or advance trafficking in persons, including the following acts:</w:t>
      </w:r>
    </w:p>
    <w:p w14:paraId="37485FF1"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a. Destroying, concealing, confiscating, or otherwise denying an employee access to that employee's identity or immigration </w:t>
      </w:r>
      <w:proofErr w:type="gramStart"/>
      <w:r w:rsidRPr="004844B6">
        <w:rPr>
          <w:rFonts w:ascii="Times New Roman" w:eastAsia="Times New Roman" w:hAnsi="Times New Roman" w:cs="Times New Roman"/>
          <w:color w:val="auto"/>
        </w:rPr>
        <w:t>documents;</w:t>
      </w:r>
      <w:proofErr w:type="gramEnd"/>
      <w:r w:rsidRPr="004844B6">
        <w:rPr>
          <w:rFonts w:ascii="Times New Roman" w:eastAsia="Times New Roman" w:hAnsi="Times New Roman" w:cs="Times New Roman"/>
          <w:color w:val="auto"/>
        </w:rPr>
        <w:t xml:space="preserve"> </w:t>
      </w:r>
    </w:p>
    <w:p w14:paraId="6E9570CC"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p>
    <w:p w14:paraId="7615308D"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b. Failing to provide return transportation or pay for return transportation costs to an employee from a country outside the United States to the country from which the employee was recruited upon the end of employment if requested by the employee, unless: </w:t>
      </w:r>
    </w:p>
    <w:p w14:paraId="25F48789" w14:textId="77777777" w:rsidR="007E00CD" w:rsidRPr="004844B6" w:rsidRDefault="007E00CD" w:rsidP="007E00CD">
      <w:pPr>
        <w:pStyle w:val="Default"/>
        <w:spacing w:line="276" w:lineRule="auto"/>
        <w:jc w:val="both"/>
        <w:rPr>
          <w:rFonts w:ascii="Times New Roman" w:eastAsia="Times New Roman" w:hAnsi="Times New Roman" w:cs="Times New Roman"/>
          <w:color w:val="auto"/>
        </w:rPr>
      </w:pPr>
    </w:p>
    <w:p w14:paraId="3100656B" w14:textId="77777777" w:rsidR="007E00CD" w:rsidRPr="004844B6" w:rsidRDefault="007E00CD">
      <w:pPr>
        <w:pStyle w:val="Default"/>
        <w:numPr>
          <w:ilvl w:val="0"/>
          <w:numId w:val="17"/>
        </w:numPr>
        <w:spacing w:line="276" w:lineRule="auto"/>
        <w:ind w:left="12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exempted from the requirement to provide or pay for such return transportation by Mercy Corps under this award; or </w:t>
      </w:r>
    </w:p>
    <w:p w14:paraId="773F7AC2" w14:textId="77777777" w:rsidR="007E00CD" w:rsidRPr="004844B6" w:rsidRDefault="007E00CD" w:rsidP="007E00CD">
      <w:pPr>
        <w:pStyle w:val="Default"/>
        <w:spacing w:line="276" w:lineRule="auto"/>
        <w:ind w:left="1260"/>
        <w:jc w:val="both"/>
        <w:rPr>
          <w:rFonts w:ascii="Times New Roman" w:eastAsia="Times New Roman" w:hAnsi="Times New Roman" w:cs="Times New Roman"/>
          <w:color w:val="auto"/>
        </w:rPr>
      </w:pPr>
    </w:p>
    <w:p w14:paraId="595549DA" w14:textId="77777777" w:rsidR="007E00CD" w:rsidRPr="004844B6" w:rsidRDefault="007E00CD">
      <w:pPr>
        <w:pStyle w:val="Default"/>
        <w:numPr>
          <w:ilvl w:val="0"/>
          <w:numId w:val="17"/>
        </w:numPr>
        <w:spacing w:line="276" w:lineRule="auto"/>
        <w:ind w:left="12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the employee is a victim of human trafficking seeking victim services or legal </w:t>
      </w:r>
      <w:proofErr w:type="spellStart"/>
      <w:r w:rsidRPr="004844B6">
        <w:rPr>
          <w:rFonts w:ascii="Times New Roman" w:eastAsia="Times New Roman" w:hAnsi="Times New Roman" w:cs="Times New Roman"/>
          <w:color w:val="auto"/>
        </w:rPr>
        <w:t>redres</w:t>
      </w:r>
      <w:proofErr w:type="spellEnd"/>
      <w:r w:rsidRPr="004844B6">
        <w:rPr>
          <w:rFonts w:ascii="Times New Roman" w:eastAsia="Times New Roman" w:hAnsi="Times New Roman" w:cs="Times New Roman"/>
          <w:color w:val="auto"/>
        </w:rPr>
        <w:t xml:space="preserve"> in the country of employment or a witness in a human trafficking enforcement </w:t>
      </w:r>
      <w:proofErr w:type="gramStart"/>
      <w:r w:rsidRPr="004844B6">
        <w:rPr>
          <w:rFonts w:ascii="Times New Roman" w:eastAsia="Times New Roman" w:hAnsi="Times New Roman" w:cs="Times New Roman"/>
          <w:color w:val="auto"/>
        </w:rPr>
        <w:t>action;</w:t>
      </w:r>
      <w:proofErr w:type="gramEnd"/>
      <w:r w:rsidRPr="004844B6">
        <w:rPr>
          <w:rFonts w:ascii="Times New Roman" w:eastAsia="Times New Roman" w:hAnsi="Times New Roman" w:cs="Times New Roman"/>
          <w:color w:val="auto"/>
        </w:rPr>
        <w:t xml:space="preserve"> </w:t>
      </w:r>
    </w:p>
    <w:p w14:paraId="37FF2742" w14:textId="77777777" w:rsidR="007E00CD" w:rsidRPr="004844B6" w:rsidRDefault="007E00CD" w:rsidP="007E00CD">
      <w:pPr>
        <w:pStyle w:val="Default"/>
        <w:spacing w:line="276" w:lineRule="auto"/>
        <w:jc w:val="both"/>
        <w:rPr>
          <w:rFonts w:ascii="Times New Roman" w:eastAsia="Times New Roman" w:hAnsi="Times New Roman" w:cs="Times New Roman"/>
          <w:color w:val="auto"/>
        </w:rPr>
      </w:pPr>
    </w:p>
    <w:p w14:paraId="5291DA81"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c. Soliciting a person for the purpose of employment, or offering employment, by means of materially false or fraudulent pretenses, representations, or promises regarding that </w:t>
      </w:r>
      <w:proofErr w:type="gramStart"/>
      <w:r w:rsidRPr="004844B6">
        <w:rPr>
          <w:rFonts w:ascii="Times New Roman" w:eastAsia="Times New Roman" w:hAnsi="Times New Roman" w:cs="Times New Roman"/>
          <w:color w:val="auto"/>
        </w:rPr>
        <w:t>employment;</w:t>
      </w:r>
      <w:proofErr w:type="gramEnd"/>
      <w:r w:rsidRPr="004844B6">
        <w:rPr>
          <w:rFonts w:ascii="Times New Roman" w:eastAsia="Times New Roman" w:hAnsi="Times New Roman" w:cs="Times New Roman"/>
          <w:color w:val="auto"/>
        </w:rPr>
        <w:t xml:space="preserve"> </w:t>
      </w:r>
    </w:p>
    <w:p w14:paraId="4078644D"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p>
    <w:p w14:paraId="65ACA4DA"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d. Charging employees recruitment </w:t>
      </w:r>
      <w:proofErr w:type="gramStart"/>
      <w:r w:rsidRPr="004844B6">
        <w:rPr>
          <w:rFonts w:ascii="Times New Roman" w:eastAsia="Times New Roman" w:hAnsi="Times New Roman" w:cs="Times New Roman"/>
          <w:color w:val="auto"/>
        </w:rPr>
        <w:t>fees ;</w:t>
      </w:r>
      <w:proofErr w:type="gramEnd"/>
      <w:r w:rsidRPr="004844B6">
        <w:rPr>
          <w:rFonts w:ascii="Times New Roman" w:eastAsia="Times New Roman" w:hAnsi="Times New Roman" w:cs="Times New Roman"/>
          <w:color w:val="auto"/>
        </w:rPr>
        <w:t xml:space="preserve"> or </w:t>
      </w:r>
    </w:p>
    <w:p w14:paraId="2B3D38F5" w14:textId="77777777" w:rsidR="007E00CD" w:rsidRPr="004844B6" w:rsidRDefault="007E00CD" w:rsidP="007E00CD">
      <w:pPr>
        <w:pStyle w:val="Default"/>
        <w:spacing w:line="276" w:lineRule="auto"/>
        <w:jc w:val="both"/>
        <w:rPr>
          <w:rFonts w:ascii="Times New Roman" w:eastAsia="Times New Roman" w:hAnsi="Times New Roman" w:cs="Times New Roman"/>
          <w:color w:val="auto"/>
        </w:rPr>
      </w:pPr>
    </w:p>
    <w:p w14:paraId="66BEC8D9" w14:textId="77777777" w:rsidR="007E00CD" w:rsidRPr="004844B6" w:rsidRDefault="007E00CD" w:rsidP="007E00CD">
      <w:pPr>
        <w:pStyle w:val="Default"/>
        <w:spacing w:line="276" w:lineRule="auto"/>
        <w:ind w:left="990" w:hanging="27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e. Providing or arranging housing that fails to meet the host country housing and safety standards. </w:t>
      </w:r>
    </w:p>
    <w:p w14:paraId="402C0F5D" w14:textId="77777777" w:rsidR="007E00CD" w:rsidRPr="004844B6" w:rsidRDefault="007E00CD" w:rsidP="007E00CD">
      <w:pPr>
        <w:autoSpaceDE w:val="0"/>
        <w:autoSpaceDN w:val="0"/>
        <w:adjustRightInd w:val="0"/>
        <w:ind w:left="360"/>
        <w:jc w:val="both"/>
        <w:rPr>
          <w:rFonts w:ascii="Times New Roman" w:hAnsi="Times New Roman" w:cs="Times New Roman"/>
          <w:sz w:val="24"/>
          <w:szCs w:val="24"/>
        </w:rPr>
      </w:pPr>
      <w:r w:rsidRPr="004844B6">
        <w:rPr>
          <w:rFonts w:ascii="Times New Roman" w:hAnsi="Times New Roman" w:cs="Times New Roman"/>
          <w:sz w:val="24"/>
          <w:szCs w:val="24"/>
        </w:rPr>
        <w:lastRenderedPageBreak/>
        <w:t xml:space="preserve">Contractor agrees to report in a timely manner to Mercy Corps any credible information from any source that alleges the </w:t>
      </w:r>
      <w:proofErr w:type="gramStart"/>
      <w:r w:rsidRPr="004844B6">
        <w:rPr>
          <w:rFonts w:ascii="Times New Roman" w:hAnsi="Times New Roman" w:cs="Times New Roman"/>
          <w:sz w:val="24"/>
          <w:szCs w:val="24"/>
        </w:rPr>
        <w:t>contractor</w:t>
      </w:r>
      <w:proofErr w:type="gramEnd"/>
      <w:r w:rsidRPr="004844B6">
        <w:rPr>
          <w:rFonts w:ascii="Times New Roman" w:hAnsi="Times New Roman" w:cs="Times New Roman"/>
          <w:sz w:val="24"/>
          <w:szCs w:val="24"/>
        </w:rPr>
        <w:t xml:space="preserve"> or any sub-contractor has engaged in any of the prohibited activities identified in this provision. </w:t>
      </w:r>
    </w:p>
    <w:p w14:paraId="75563727" w14:textId="77777777" w:rsidR="007E00CD" w:rsidRPr="004844B6" w:rsidRDefault="007E00CD">
      <w:pPr>
        <w:pStyle w:val="Default"/>
        <w:numPr>
          <w:ilvl w:val="0"/>
          <w:numId w:val="16"/>
        </w:numPr>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The Contractor must inform its employees working under this contract in the predominant native language of the workforce that they are afforded the employee whistleblower rights and protections provided under 41 U.S.C. § 4712; and </w:t>
      </w:r>
    </w:p>
    <w:p w14:paraId="078EC13E" w14:textId="77777777" w:rsidR="007E00CD" w:rsidRPr="004844B6" w:rsidRDefault="007E00CD" w:rsidP="007E00CD">
      <w:pPr>
        <w:pStyle w:val="Default"/>
        <w:spacing w:line="276" w:lineRule="auto"/>
        <w:jc w:val="both"/>
        <w:rPr>
          <w:rFonts w:ascii="Times New Roman" w:eastAsia="Times New Roman" w:hAnsi="Times New Roman" w:cs="Times New Roman"/>
          <w:color w:val="auto"/>
        </w:rPr>
      </w:pPr>
    </w:p>
    <w:p w14:paraId="0A98148F" w14:textId="77777777" w:rsidR="007E00CD" w:rsidRPr="004844B6" w:rsidRDefault="007E00CD">
      <w:pPr>
        <w:pStyle w:val="Default"/>
        <w:numPr>
          <w:ilvl w:val="0"/>
          <w:numId w:val="16"/>
        </w:numPr>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Contractor must disclose, in a timely manner, in writing to the USAID Office of Inspector General and Mercy Corps all violations of US government criminal law involving fraud, bribery or gratuity violations potentially affecting this Contract.</w:t>
      </w:r>
    </w:p>
    <w:p w14:paraId="07596BCC"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p>
    <w:p w14:paraId="0C892D48"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Disclosures to USAID must be sent to:</w:t>
      </w:r>
    </w:p>
    <w:p w14:paraId="059AD12B"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U.S. Agency for International Development</w:t>
      </w:r>
    </w:p>
    <w:p w14:paraId="1F56FFF7"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Office of the Inspector General</w:t>
      </w:r>
    </w:p>
    <w:p w14:paraId="67A67A0C"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P.O. Box 657</w:t>
      </w:r>
    </w:p>
    <w:p w14:paraId="78A51DF6"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Washington, DC 200044-0657</w:t>
      </w:r>
    </w:p>
    <w:p w14:paraId="717B4D04"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Phone: 1-800-230-6539 or 202-712-1023</w:t>
      </w:r>
    </w:p>
    <w:p w14:paraId="22468CF7"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 xml:space="preserve">Email: </w:t>
      </w:r>
      <w:hyperlink r:id="rId15" w:history="1">
        <w:r w:rsidRPr="004844B6">
          <w:rPr>
            <w:rFonts w:ascii="Times New Roman" w:hAnsi="Times New Roman" w:cs="Times New Roman"/>
            <w:color w:val="auto"/>
          </w:rPr>
          <w:t>ig.hotline@usaid.gov</w:t>
        </w:r>
      </w:hyperlink>
    </w:p>
    <w:p w14:paraId="079A929C" w14:textId="77777777" w:rsidR="007E00CD" w:rsidRPr="004844B6" w:rsidRDefault="007E00CD" w:rsidP="007E00CD">
      <w:pPr>
        <w:pStyle w:val="Default"/>
        <w:spacing w:line="276" w:lineRule="auto"/>
        <w:ind w:left="360"/>
        <w:jc w:val="both"/>
        <w:rPr>
          <w:rFonts w:ascii="Times New Roman" w:eastAsia="Times New Roman" w:hAnsi="Times New Roman" w:cs="Times New Roman"/>
          <w:color w:val="auto"/>
        </w:rPr>
      </w:pPr>
      <w:r w:rsidRPr="004844B6">
        <w:rPr>
          <w:rFonts w:ascii="Times New Roman" w:eastAsia="Times New Roman" w:hAnsi="Times New Roman" w:cs="Times New Roman"/>
          <w:color w:val="auto"/>
        </w:rPr>
        <w:t>URL: https://oig.usaid.gov/content/usaid-contractor-reporting-form</w:t>
      </w:r>
    </w:p>
    <w:p w14:paraId="4FF72AF6" w14:textId="77777777" w:rsidR="007E00CD" w:rsidRPr="004844B6" w:rsidRDefault="007E00CD" w:rsidP="007E00CD">
      <w:pPr>
        <w:pStyle w:val="Default"/>
        <w:spacing w:line="276" w:lineRule="auto"/>
        <w:ind w:firstLine="720"/>
        <w:jc w:val="both"/>
        <w:rPr>
          <w:rFonts w:ascii="Times New Roman" w:eastAsia="Times New Roman" w:hAnsi="Times New Roman" w:cs="Times New Roman"/>
          <w:color w:val="auto"/>
        </w:rPr>
      </w:pPr>
    </w:p>
    <w:p w14:paraId="5837F35C" w14:textId="77777777" w:rsidR="007E00CD" w:rsidRPr="004844B6" w:rsidRDefault="007E00CD">
      <w:pPr>
        <w:pStyle w:val="ListParagraph"/>
        <w:numPr>
          <w:ilvl w:val="0"/>
          <w:numId w:val="16"/>
        </w:numPr>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agrees to incorporate the terms of “Annex C” word-for-word in </w:t>
      </w:r>
      <w:proofErr w:type="gramStart"/>
      <w:r w:rsidRPr="004844B6">
        <w:rPr>
          <w:rFonts w:ascii="Times New Roman" w:hAnsi="Times New Roman" w:cs="Times New Roman"/>
          <w:sz w:val="24"/>
          <w:szCs w:val="24"/>
        </w:rPr>
        <w:t>all of</w:t>
      </w:r>
      <w:proofErr w:type="gramEnd"/>
      <w:r w:rsidRPr="004844B6">
        <w:rPr>
          <w:rFonts w:ascii="Times New Roman" w:hAnsi="Times New Roman" w:cs="Times New Roman"/>
          <w:sz w:val="24"/>
          <w:szCs w:val="24"/>
        </w:rPr>
        <w:t xml:space="preserve"> its sub-contracts funded under this Contract, if any.  </w:t>
      </w:r>
    </w:p>
    <w:p w14:paraId="75800203" w14:textId="77777777" w:rsidR="007E00CD" w:rsidRPr="004844B6" w:rsidRDefault="007E00CD">
      <w:pPr>
        <w:pStyle w:val="ListParagraph"/>
        <w:numPr>
          <w:ilvl w:val="0"/>
          <w:numId w:val="16"/>
        </w:numPr>
        <w:spacing w:after="0"/>
        <w:ind w:left="360"/>
        <w:jc w:val="both"/>
        <w:rPr>
          <w:rFonts w:ascii="Times New Roman" w:hAnsi="Times New Roman" w:cs="Times New Roman"/>
          <w:sz w:val="24"/>
          <w:szCs w:val="24"/>
        </w:rPr>
      </w:pPr>
      <w:r w:rsidRPr="004844B6">
        <w:rPr>
          <w:rFonts w:ascii="Times New Roman" w:hAnsi="Times New Roman" w:cs="Times New Roman"/>
          <w:sz w:val="24"/>
          <w:szCs w:val="24"/>
        </w:rPr>
        <w:t>Department of State Annex C [For Contracts to Be Performed Outside of the U.S.]</w:t>
      </w:r>
    </w:p>
    <w:p w14:paraId="4ADA1504" w14:textId="77777777" w:rsidR="007E00CD" w:rsidRPr="004844B6" w:rsidRDefault="007E00CD" w:rsidP="007E00CD">
      <w:pPr>
        <w:pStyle w:val="ListParagraph"/>
        <w:spacing w:after="0"/>
        <w:ind w:left="360"/>
        <w:jc w:val="both"/>
        <w:rPr>
          <w:rFonts w:ascii="Times New Roman" w:hAnsi="Times New Roman" w:cs="Times New Roman"/>
          <w:sz w:val="24"/>
          <w:szCs w:val="24"/>
        </w:rPr>
      </w:pPr>
    </w:p>
    <w:p w14:paraId="2B6511E5" w14:textId="77777777" w:rsidR="007E00CD" w:rsidRPr="004844B6" w:rsidRDefault="007E00CD" w:rsidP="007E00CD">
      <w:pPr>
        <w:jc w:val="both"/>
        <w:rPr>
          <w:rFonts w:ascii="Times New Roman" w:hAnsi="Times New Roman" w:cs="Times New Roman"/>
          <w:b/>
          <w:sz w:val="24"/>
          <w:szCs w:val="24"/>
        </w:rPr>
      </w:pPr>
      <w:r w:rsidRPr="004844B6">
        <w:rPr>
          <w:rFonts w:ascii="Times New Roman" w:hAnsi="Times New Roman" w:cs="Times New Roman"/>
          <w:b/>
          <w:sz w:val="24"/>
          <w:szCs w:val="24"/>
        </w:rPr>
        <w:t>E: Other DOS Contract Provisions Required by Law</w:t>
      </w:r>
    </w:p>
    <w:p w14:paraId="5F6C570E" w14:textId="77777777" w:rsidR="007E00CD" w:rsidRPr="004844B6" w:rsidRDefault="007E00CD" w:rsidP="007E00CD">
      <w:pPr>
        <w:jc w:val="both"/>
        <w:rPr>
          <w:rFonts w:ascii="Times New Roman" w:hAnsi="Times New Roman" w:cs="Times New Roman"/>
          <w:sz w:val="24"/>
          <w:szCs w:val="24"/>
        </w:rPr>
      </w:pPr>
      <w:r w:rsidRPr="004844B6">
        <w:rPr>
          <w:rFonts w:ascii="Times New Roman" w:hAnsi="Times New Roman" w:cs="Times New Roman"/>
          <w:sz w:val="24"/>
          <w:szCs w:val="24"/>
        </w:rPr>
        <w:t>Mercy Corps, in accordance with donor regulations, requires certain certifications and provisions, set forth herein, to be included in all contracts.</w:t>
      </w:r>
    </w:p>
    <w:p w14:paraId="5A549E42"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is reminded that U.S. Executive Orders and U.S. law prohibits transactions with, and the provision of resources and support to, individuals and organizations associated with terrorism. It is the legal responsibility of the Contractor to ensure compliance with these Executive Orders and laws. </w:t>
      </w:r>
    </w:p>
    <w:p w14:paraId="7B483293"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certifies that neither it nor its principals is presently excluded or disqualified from participation in this transaction by any US Government department or agency. </w:t>
      </w:r>
    </w:p>
    <w:p w14:paraId="1BC9211F"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certifies that it will not and has not used any funds received directly or indirectly from the U.S. Government has been paid or will be paid to any person or organization for influencing or attempting to influence an officer or employee of any agency, a member of U.S. Congress, officer or employee of Congress, or an employee of a member of Congress in connection with obtaining this Contract or any other U.S. government funded project.  </w:t>
      </w:r>
    </w:p>
    <w:p w14:paraId="0E087583"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Mercy Corps, the US Department of State, the Inspector General of the United States, and the Comptroller General of the United States, or any of their duly authorized representatives have the </w:t>
      </w:r>
      <w:r w:rsidRPr="004844B6">
        <w:rPr>
          <w:rFonts w:ascii="Times New Roman" w:hAnsi="Times New Roman" w:cs="Times New Roman"/>
          <w:sz w:val="24"/>
          <w:szCs w:val="24"/>
        </w:rPr>
        <w:lastRenderedPageBreak/>
        <w:t xml:space="preserve">right of timely and unrestricted access to any books, documents, </w:t>
      </w:r>
      <w:proofErr w:type="gramStart"/>
      <w:r w:rsidRPr="004844B6">
        <w:rPr>
          <w:rFonts w:ascii="Times New Roman" w:hAnsi="Times New Roman" w:cs="Times New Roman"/>
          <w:sz w:val="24"/>
          <w:szCs w:val="24"/>
        </w:rPr>
        <w:t>papers</w:t>
      </w:r>
      <w:proofErr w:type="gramEnd"/>
      <w:r w:rsidRPr="004844B6">
        <w:rPr>
          <w:rFonts w:ascii="Times New Roman" w:hAnsi="Times New Roman" w:cs="Times New Roman"/>
          <w:sz w:val="24"/>
          <w:szCs w:val="24"/>
        </w:rPr>
        <w:t xml:space="preserve"> and records of Contractor that are pertinent to this Contract, in order to make audits, examinations, excerpts and transcripts and copies of such documents. This right also includes timely and reasonable access to a </w:t>
      </w:r>
      <w:proofErr w:type="gramStart"/>
      <w:r w:rsidRPr="004844B6">
        <w:rPr>
          <w:rFonts w:ascii="Times New Roman" w:hAnsi="Times New Roman" w:cs="Times New Roman"/>
          <w:sz w:val="24"/>
          <w:szCs w:val="24"/>
        </w:rPr>
        <w:t>Contractor’s</w:t>
      </w:r>
      <w:proofErr w:type="gramEnd"/>
      <w:r w:rsidRPr="004844B6">
        <w:rPr>
          <w:rFonts w:ascii="Times New Roman" w:hAnsi="Times New Roman" w:cs="Times New Roman"/>
          <w:sz w:val="24"/>
          <w:szCs w:val="24"/>
        </w:rPr>
        <w:t xml:space="preserve"> personnel for the purpose of interview and discussion related to such documents.   </w:t>
      </w:r>
    </w:p>
    <w:p w14:paraId="7590CE7F"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The U.S. Government is opposed to prostitution and related activities, which are inherently harmful and dehumanizing, and contribute to the phenomenon of trafficking in persons. None of the funds made available under this contract may be used to promote, support, or advocate for the legalization or practice of prostitution. Nothing in the preceding sentence shall be construed to preclude assistance designed to ameliorate the suffering of, or health risks to, victims while they are being trafficked or after they are out of the situation that resulted from such victims being trafficked. The Contractor does not promote, support, or advocate the legalization or practice of prostitution.</w:t>
      </w:r>
    </w:p>
    <w:p w14:paraId="4F4EC8E9"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Mercy Corps has the right to terminate this Contract, without penalty, if Contractor or its employees, or any Subcontractor or its employees, engage in any of the following conduct:</w:t>
      </w:r>
    </w:p>
    <w:p w14:paraId="1C7E6658" w14:textId="77777777" w:rsidR="007E00CD" w:rsidRPr="004844B6" w:rsidRDefault="007E00CD">
      <w:pPr>
        <w:pStyle w:val="ListParagraph"/>
        <w:numPr>
          <w:ilvl w:val="1"/>
          <w:numId w:val="10"/>
        </w:numPr>
        <w:tabs>
          <w:tab w:val="clear" w:pos="1440"/>
        </w:tabs>
        <w:autoSpaceDE w:val="0"/>
        <w:autoSpaceDN w:val="0"/>
        <w:adjustRightInd w:val="0"/>
        <w:ind w:left="1800" w:hanging="720"/>
        <w:jc w:val="both"/>
        <w:rPr>
          <w:rFonts w:ascii="Times New Roman" w:hAnsi="Times New Roman" w:cs="Times New Roman"/>
          <w:sz w:val="24"/>
          <w:szCs w:val="24"/>
        </w:rPr>
      </w:pPr>
      <w:r w:rsidRPr="004844B6">
        <w:rPr>
          <w:rFonts w:ascii="Times New Roman" w:hAnsi="Times New Roman" w:cs="Times New Roman"/>
          <w:sz w:val="24"/>
          <w:szCs w:val="24"/>
        </w:rPr>
        <w:t xml:space="preserve">Trafficking in persons (as defined in the Protocol to Prevent, Suppress, and Punish Trafficking in Persons, especially Women and Children, supplementing the UN Convention against Transnational Organized Crime) during the period of this </w:t>
      </w:r>
      <w:proofErr w:type="gramStart"/>
      <w:r w:rsidRPr="004844B6">
        <w:rPr>
          <w:rFonts w:ascii="Times New Roman" w:hAnsi="Times New Roman" w:cs="Times New Roman"/>
          <w:sz w:val="24"/>
          <w:szCs w:val="24"/>
        </w:rPr>
        <w:t>Contract;</w:t>
      </w:r>
      <w:proofErr w:type="gramEnd"/>
    </w:p>
    <w:p w14:paraId="3828ED53" w14:textId="77777777" w:rsidR="007E00CD" w:rsidRPr="004844B6" w:rsidRDefault="007E00CD">
      <w:pPr>
        <w:pStyle w:val="ListParagraph"/>
        <w:numPr>
          <w:ilvl w:val="1"/>
          <w:numId w:val="10"/>
        </w:numPr>
        <w:tabs>
          <w:tab w:val="clear" w:pos="1440"/>
        </w:tabs>
        <w:autoSpaceDE w:val="0"/>
        <w:autoSpaceDN w:val="0"/>
        <w:adjustRightInd w:val="0"/>
        <w:ind w:left="1800" w:hanging="720"/>
        <w:jc w:val="both"/>
        <w:rPr>
          <w:rFonts w:ascii="Times New Roman" w:hAnsi="Times New Roman" w:cs="Times New Roman"/>
          <w:sz w:val="24"/>
          <w:szCs w:val="24"/>
        </w:rPr>
      </w:pPr>
      <w:r w:rsidRPr="004844B6">
        <w:rPr>
          <w:rFonts w:ascii="Times New Roman" w:hAnsi="Times New Roman" w:cs="Times New Roman"/>
          <w:sz w:val="24"/>
          <w:szCs w:val="24"/>
        </w:rPr>
        <w:t xml:space="preserve">Procure a commercial sex act during the </w:t>
      </w:r>
      <w:proofErr w:type="gramStart"/>
      <w:r w:rsidRPr="004844B6">
        <w:rPr>
          <w:rFonts w:ascii="Times New Roman" w:hAnsi="Times New Roman" w:cs="Times New Roman"/>
          <w:sz w:val="24"/>
          <w:szCs w:val="24"/>
        </w:rPr>
        <w:t>period of time</w:t>
      </w:r>
      <w:proofErr w:type="gramEnd"/>
      <w:r w:rsidRPr="004844B6">
        <w:rPr>
          <w:rFonts w:ascii="Times New Roman" w:hAnsi="Times New Roman" w:cs="Times New Roman"/>
          <w:sz w:val="24"/>
          <w:szCs w:val="24"/>
        </w:rPr>
        <w:t xml:space="preserve"> that this Contract is in effect; or</w:t>
      </w:r>
    </w:p>
    <w:p w14:paraId="15255B34" w14:textId="77777777" w:rsidR="007E00CD" w:rsidRPr="004844B6" w:rsidRDefault="007E00CD">
      <w:pPr>
        <w:pStyle w:val="ListParagraph"/>
        <w:numPr>
          <w:ilvl w:val="1"/>
          <w:numId w:val="10"/>
        </w:numPr>
        <w:tabs>
          <w:tab w:val="clear" w:pos="1440"/>
        </w:tabs>
        <w:autoSpaceDE w:val="0"/>
        <w:autoSpaceDN w:val="0"/>
        <w:adjustRightInd w:val="0"/>
        <w:ind w:left="1800" w:hanging="720"/>
        <w:jc w:val="both"/>
        <w:rPr>
          <w:rFonts w:ascii="Times New Roman" w:hAnsi="Times New Roman" w:cs="Times New Roman"/>
          <w:sz w:val="24"/>
          <w:szCs w:val="24"/>
        </w:rPr>
      </w:pPr>
      <w:r w:rsidRPr="004844B6">
        <w:rPr>
          <w:rFonts w:ascii="Times New Roman" w:hAnsi="Times New Roman" w:cs="Times New Roman"/>
          <w:sz w:val="24"/>
          <w:szCs w:val="24"/>
        </w:rPr>
        <w:t>Use forced labor in the performance of the Contract.</w:t>
      </w:r>
    </w:p>
    <w:p w14:paraId="55288965" w14:textId="77777777" w:rsidR="007E00CD" w:rsidRPr="004844B6" w:rsidRDefault="007E00CD">
      <w:pPr>
        <w:numPr>
          <w:ilvl w:val="0"/>
          <w:numId w:val="36"/>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agrees to incorporate the terms of “Annex E” word-for-word in </w:t>
      </w:r>
      <w:proofErr w:type="gramStart"/>
      <w:r w:rsidRPr="004844B6">
        <w:rPr>
          <w:rFonts w:ascii="Times New Roman" w:hAnsi="Times New Roman" w:cs="Times New Roman"/>
          <w:sz w:val="24"/>
          <w:szCs w:val="24"/>
        </w:rPr>
        <w:t>all of</w:t>
      </w:r>
      <w:proofErr w:type="gramEnd"/>
      <w:r w:rsidRPr="004844B6">
        <w:rPr>
          <w:rFonts w:ascii="Times New Roman" w:hAnsi="Times New Roman" w:cs="Times New Roman"/>
          <w:sz w:val="24"/>
          <w:szCs w:val="24"/>
        </w:rPr>
        <w:t xml:space="preserve"> its sub-contracts funded under this Contract, if any.  </w:t>
      </w:r>
    </w:p>
    <w:p w14:paraId="0F2BC7AE" w14:textId="77777777" w:rsidR="007E00CD" w:rsidRPr="004844B6" w:rsidRDefault="007E00CD" w:rsidP="007E00CD">
      <w:pPr>
        <w:rPr>
          <w:rFonts w:ascii="Times New Roman" w:hAnsi="Times New Roman" w:cs="Times New Roman"/>
          <w:b/>
          <w:sz w:val="24"/>
          <w:szCs w:val="24"/>
        </w:rPr>
      </w:pPr>
      <w:r w:rsidRPr="004844B6">
        <w:rPr>
          <w:rFonts w:ascii="Times New Roman" w:hAnsi="Times New Roman" w:cs="Times New Roman"/>
          <w:b/>
          <w:sz w:val="24"/>
          <w:szCs w:val="24"/>
        </w:rPr>
        <w:t>F: Other Contract Provisions Required by Law or European Union</w:t>
      </w:r>
    </w:p>
    <w:p w14:paraId="1D98057A"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r w:rsidRPr="004844B6">
        <w:rPr>
          <w:rFonts w:ascii="Times New Roman" w:eastAsia="Calibri" w:hAnsi="Times New Roman" w:cs="Times New Roman"/>
          <w:sz w:val="24"/>
          <w:szCs w:val="24"/>
        </w:rPr>
        <w:t>MERCY CORPS has received funding from the European Union. MERCY CORPS, in accordance with the European Union regulations under which this contract is executed, requires certain certifications and provisions, set forth herein, to be included in all contracts.</w:t>
      </w:r>
    </w:p>
    <w:p w14:paraId="6C16D3B0" w14:textId="77777777" w:rsidR="007E00CD" w:rsidRPr="004844B6" w:rsidRDefault="007E00CD" w:rsidP="007E00CD">
      <w:pPr>
        <w:autoSpaceDE w:val="0"/>
        <w:autoSpaceDN w:val="0"/>
        <w:adjustRightInd w:val="0"/>
        <w:spacing w:after="240"/>
        <w:contextualSpacing/>
        <w:jc w:val="both"/>
        <w:rPr>
          <w:rFonts w:ascii="Times New Roman" w:hAnsi="Times New Roman" w:cs="Times New Roman"/>
          <w:sz w:val="24"/>
          <w:szCs w:val="24"/>
        </w:rPr>
      </w:pPr>
    </w:p>
    <w:p w14:paraId="42C3F3E2" w14:textId="77777777" w:rsidR="007E00CD" w:rsidRPr="004844B6" w:rsidRDefault="007E00CD" w:rsidP="007E00CD">
      <w:pPr>
        <w:rPr>
          <w:rFonts w:ascii="Times New Roman" w:eastAsiaTheme="minorHAnsi" w:hAnsi="Times New Roman" w:cs="Times New Roman"/>
          <w:b/>
          <w:bCs/>
          <w:sz w:val="24"/>
          <w:szCs w:val="24"/>
          <w:lang w:val="en-GB"/>
        </w:rPr>
      </w:pPr>
      <w:r w:rsidRPr="004844B6">
        <w:rPr>
          <w:rFonts w:ascii="Times New Roman" w:eastAsiaTheme="minorHAnsi" w:hAnsi="Times New Roman" w:cs="Times New Roman"/>
          <w:b/>
          <w:bCs/>
          <w:sz w:val="24"/>
          <w:szCs w:val="24"/>
          <w:lang w:val="en-GB"/>
        </w:rPr>
        <w:t>Liability/Indemnity</w:t>
      </w:r>
    </w:p>
    <w:p w14:paraId="72700322" w14:textId="77777777" w:rsidR="007E00CD" w:rsidRPr="004844B6" w:rsidRDefault="007E00CD" w:rsidP="007E00CD">
      <w:pPr>
        <w:rPr>
          <w:rFonts w:ascii="Times New Roman" w:eastAsiaTheme="minorHAnsi" w:hAnsi="Times New Roman" w:cs="Times New Roman"/>
          <w:b/>
          <w:bCs/>
          <w:sz w:val="24"/>
          <w:szCs w:val="24"/>
          <w:lang w:val="en-GB"/>
        </w:rPr>
      </w:pPr>
      <w:r w:rsidRPr="004844B6">
        <w:rPr>
          <w:rFonts w:ascii="Times New Roman" w:eastAsiaTheme="minorHAnsi" w:hAnsi="Times New Roman" w:cs="Times New Roman"/>
          <w:bCs/>
          <w:sz w:val="24"/>
          <w:szCs w:val="24"/>
          <w:lang w:val="en-GB"/>
        </w:rPr>
        <w:t xml:space="preserve">Under no circumstances nor for any reason whatsoever will the European Union be held liable for damages </w:t>
      </w:r>
      <w:proofErr w:type="gramStart"/>
      <w:r w:rsidRPr="004844B6">
        <w:rPr>
          <w:rFonts w:ascii="Times New Roman" w:eastAsiaTheme="minorHAnsi" w:hAnsi="Times New Roman" w:cs="Times New Roman"/>
          <w:bCs/>
          <w:sz w:val="24"/>
          <w:szCs w:val="24"/>
          <w:lang w:val="en-GB"/>
        </w:rPr>
        <w:t>as a result of</w:t>
      </w:r>
      <w:proofErr w:type="gramEnd"/>
      <w:r w:rsidRPr="004844B6">
        <w:rPr>
          <w:rFonts w:ascii="Times New Roman" w:eastAsiaTheme="minorHAnsi" w:hAnsi="Times New Roman" w:cs="Times New Roman"/>
          <w:bCs/>
          <w:sz w:val="24"/>
          <w:szCs w:val="24"/>
          <w:lang w:val="en-GB"/>
        </w:rPr>
        <w:t xml:space="preserve"> the work pursuant to this Contract. </w:t>
      </w:r>
    </w:p>
    <w:p w14:paraId="4E352DFB" w14:textId="77777777" w:rsidR="007E00CD" w:rsidRPr="004844B6" w:rsidRDefault="007E00CD" w:rsidP="007E00CD">
      <w:pPr>
        <w:spacing w:after="200"/>
        <w:rPr>
          <w:rFonts w:ascii="Times New Roman" w:eastAsiaTheme="minorHAnsi" w:hAnsi="Times New Roman" w:cs="Times New Roman"/>
          <w:b/>
          <w:bCs/>
          <w:sz w:val="24"/>
          <w:szCs w:val="24"/>
          <w:lang w:val="en-GB"/>
        </w:rPr>
      </w:pPr>
      <w:r w:rsidRPr="004844B6">
        <w:rPr>
          <w:rFonts w:ascii="Times New Roman" w:eastAsiaTheme="minorHAnsi" w:hAnsi="Times New Roman" w:cs="Times New Roman"/>
          <w:b/>
          <w:bCs/>
          <w:sz w:val="24"/>
          <w:szCs w:val="24"/>
          <w:lang w:val="en-GB"/>
        </w:rPr>
        <w:t>Right of Access/ Audit</w:t>
      </w:r>
    </w:p>
    <w:p w14:paraId="6931CF1F" w14:textId="77777777" w:rsidR="007E00CD" w:rsidRPr="004844B6" w:rsidRDefault="007E00CD">
      <w:pPr>
        <w:numPr>
          <w:ilvl w:val="0"/>
          <w:numId w:val="18"/>
        </w:numPr>
        <w:pBdr>
          <w:top w:val="none" w:sz="0" w:space="0" w:color="auto"/>
          <w:left w:val="none" w:sz="0" w:space="0" w:color="auto"/>
          <w:bottom w:val="none" w:sz="0" w:space="0" w:color="auto"/>
          <w:right w:val="none" w:sz="0" w:space="0" w:color="auto"/>
          <w:between w:val="none" w:sz="0" w:space="0" w:color="auto"/>
        </w:pBdr>
        <w:spacing w:after="200"/>
        <w:rPr>
          <w:rFonts w:ascii="Times New Roman" w:eastAsiaTheme="minorHAnsi" w:hAnsi="Times New Roman" w:cs="Times New Roman"/>
          <w:sz w:val="24"/>
          <w:szCs w:val="24"/>
          <w:lang w:val="en-GB"/>
        </w:rPr>
      </w:pPr>
      <w:r w:rsidRPr="004844B6">
        <w:rPr>
          <w:rFonts w:ascii="Times New Roman" w:eastAsiaTheme="minorHAnsi" w:hAnsi="Times New Roman" w:cs="Times New Roman"/>
          <w:sz w:val="24"/>
          <w:szCs w:val="24"/>
          <w:lang w:val="en-GB"/>
        </w:rPr>
        <w:t>The Vendor will be responsible for holding all invoices, receipts and financial and accounting documents relating to this Contract for at least seven years following final payment made under this Contract.</w:t>
      </w:r>
    </w:p>
    <w:p w14:paraId="36E3C968" w14:textId="77777777" w:rsidR="007E00CD" w:rsidRPr="004844B6" w:rsidRDefault="007E00CD">
      <w:pPr>
        <w:numPr>
          <w:ilvl w:val="0"/>
          <w:numId w:val="18"/>
        </w:numPr>
        <w:pBdr>
          <w:top w:val="none" w:sz="0" w:space="0" w:color="auto"/>
          <w:left w:val="none" w:sz="0" w:space="0" w:color="auto"/>
          <w:bottom w:val="none" w:sz="0" w:space="0" w:color="auto"/>
          <w:right w:val="none" w:sz="0" w:space="0" w:color="auto"/>
          <w:between w:val="none" w:sz="0" w:space="0" w:color="auto"/>
        </w:pBdr>
        <w:spacing w:after="200"/>
        <w:rPr>
          <w:rFonts w:ascii="Times New Roman" w:eastAsiaTheme="minorHAnsi" w:hAnsi="Times New Roman" w:cs="Times New Roman"/>
          <w:sz w:val="24"/>
          <w:szCs w:val="24"/>
          <w:lang w:val="en-GB"/>
        </w:rPr>
      </w:pPr>
      <w:r w:rsidRPr="004844B6">
        <w:rPr>
          <w:rFonts w:ascii="Times New Roman" w:eastAsiaTheme="minorHAnsi" w:hAnsi="Times New Roman" w:cs="Times New Roman"/>
          <w:sz w:val="24"/>
          <w:szCs w:val="24"/>
          <w:lang w:val="en-GB"/>
        </w:rPr>
        <w:t xml:space="preserve">The Vendor will allow </w:t>
      </w:r>
      <w:r w:rsidRPr="004844B6">
        <w:rPr>
          <w:rFonts w:ascii="Times New Roman" w:eastAsia="Calibri" w:hAnsi="Times New Roman" w:cs="Times New Roman"/>
          <w:sz w:val="24"/>
          <w:szCs w:val="24"/>
        </w:rPr>
        <w:t>MERCY CORPS</w:t>
      </w:r>
      <w:r w:rsidRPr="004844B6">
        <w:rPr>
          <w:rFonts w:ascii="Times New Roman" w:eastAsiaTheme="minorHAnsi" w:hAnsi="Times New Roman" w:cs="Times New Roman"/>
          <w:sz w:val="24"/>
          <w:szCs w:val="24"/>
          <w:lang w:val="en-GB"/>
        </w:rPr>
        <w:t xml:space="preserve"> or the European Union (or any other organisation authorised by the European Union) access to the location where the Vendor is based or any location where the Services are being implemented and to all documents, information and other material </w:t>
      </w:r>
      <w:r w:rsidRPr="004844B6">
        <w:rPr>
          <w:rFonts w:ascii="Times New Roman" w:eastAsiaTheme="minorHAnsi" w:hAnsi="Times New Roman" w:cs="Times New Roman"/>
          <w:sz w:val="24"/>
          <w:szCs w:val="24"/>
          <w:lang w:val="en-GB"/>
        </w:rPr>
        <w:lastRenderedPageBreak/>
        <w:t xml:space="preserve">related to this Contract (including in electronic format), necessary to assess, or audit the implementation of the project and compliance with this Contract.   Such audit may take place at any time during this Contract and up to seven years following final payment made under this Contract.  </w:t>
      </w:r>
    </w:p>
    <w:p w14:paraId="5BB258E5" w14:textId="77777777" w:rsidR="007E00CD" w:rsidRPr="004844B6" w:rsidRDefault="007E00CD" w:rsidP="007E00CD">
      <w:pPr>
        <w:pBdr>
          <w:top w:val="none" w:sz="0" w:space="0" w:color="auto"/>
          <w:left w:val="none" w:sz="0" w:space="0" w:color="auto"/>
          <w:bottom w:val="none" w:sz="0" w:space="0" w:color="auto"/>
          <w:right w:val="none" w:sz="0" w:space="0" w:color="auto"/>
          <w:between w:val="none" w:sz="0" w:space="0" w:color="auto"/>
        </w:pBdr>
        <w:rPr>
          <w:rFonts w:ascii="Times New Roman" w:eastAsiaTheme="minorHAnsi" w:hAnsi="Times New Roman" w:cs="Times New Roman"/>
          <w:b/>
          <w:sz w:val="24"/>
          <w:szCs w:val="24"/>
          <w:lang w:val="en-GB"/>
        </w:rPr>
      </w:pPr>
      <w:r w:rsidRPr="004844B6">
        <w:rPr>
          <w:rFonts w:ascii="Times New Roman" w:eastAsiaTheme="minorHAnsi" w:hAnsi="Times New Roman" w:cs="Times New Roman"/>
          <w:b/>
          <w:sz w:val="24"/>
          <w:szCs w:val="24"/>
          <w:lang w:val="en-GB"/>
        </w:rPr>
        <w:t>Conflict of Interest</w:t>
      </w:r>
    </w:p>
    <w:p w14:paraId="64093948" w14:textId="77777777" w:rsidR="007E00CD" w:rsidRPr="004844B6" w:rsidRDefault="007E00CD" w:rsidP="007E00CD">
      <w:pPr>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sz w:val="24"/>
          <w:szCs w:val="24"/>
        </w:rPr>
      </w:pPr>
      <w:r w:rsidRPr="004844B6">
        <w:rPr>
          <w:rFonts w:ascii="Times New Roman" w:hAnsi="Times New Roman" w:cs="Times New Roman"/>
          <w:sz w:val="24"/>
          <w:szCs w:val="24"/>
        </w:rPr>
        <w:t xml:space="preserve">The Contractor shall take all reasonable precautions to avoid any conflict of interests and shall inform MCS without delay of any situation constituting or likely to entail a conflict of interests. There is a conflict of interests where the impartial and objective exercise of the functions, tasks and activities under this Contract is compromised for reasons involving family, emotional life, political or national affinity, economic interest or any other shared interest with another person or party.  </w:t>
      </w:r>
    </w:p>
    <w:p w14:paraId="50E7752B" w14:textId="77777777" w:rsidR="007E00CD" w:rsidRPr="004844B6" w:rsidRDefault="007E00CD" w:rsidP="007E00CD">
      <w:pPr>
        <w:rPr>
          <w:rFonts w:ascii="Times New Roman" w:eastAsiaTheme="minorHAnsi" w:hAnsi="Times New Roman" w:cs="Times New Roman"/>
          <w:b/>
          <w:bCs/>
          <w:sz w:val="24"/>
          <w:szCs w:val="24"/>
          <w:lang w:val="en-GB"/>
        </w:rPr>
      </w:pPr>
      <w:r w:rsidRPr="004844B6">
        <w:rPr>
          <w:rFonts w:ascii="Times New Roman" w:eastAsiaTheme="minorHAnsi" w:hAnsi="Times New Roman" w:cs="Times New Roman"/>
          <w:b/>
          <w:bCs/>
          <w:sz w:val="24"/>
          <w:szCs w:val="24"/>
          <w:lang w:val="en-GB"/>
        </w:rPr>
        <w:t xml:space="preserve">Confidentiality </w:t>
      </w:r>
    </w:p>
    <w:p w14:paraId="5A86CFAE" w14:textId="77777777" w:rsidR="007E00CD" w:rsidRPr="004844B6" w:rsidRDefault="007E00CD" w:rsidP="007E00CD">
      <w:pPr>
        <w:jc w:val="both"/>
        <w:rPr>
          <w:rFonts w:ascii="Times New Roman" w:eastAsiaTheme="minorHAnsi" w:hAnsi="Times New Roman" w:cs="Times New Roman"/>
          <w:iCs/>
          <w:sz w:val="24"/>
          <w:szCs w:val="24"/>
          <w:lang w:val="en-GB"/>
        </w:rPr>
      </w:pPr>
      <w:r w:rsidRPr="004844B6">
        <w:rPr>
          <w:rFonts w:ascii="Times New Roman" w:eastAsiaTheme="minorHAnsi" w:hAnsi="Times New Roman" w:cs="Times New Roman"/>
          <w:bCs/>
          <w:sz w:val="24"/>
          <w:szCs w:val="24"/>
          <w:lang w:val="en-GB"/>
        </w:rPr>
        <w:t xml:space="preserve">The Vendor </w:t>
      </w:r>
      <w:r w:rsidRPr="004844B6">
        <w:rPr>
          <w:rFonts w:ascii="Times New Roman" w:eastAsiaTheme="minorHAnsi" w:hAnsi="Times New Roman" w:cs="Times New Roman"/>
          <w:iCs/>
          <w:sz w:val="24"/>
          <w:szCs w:val="24"/>
          <w:lang w:val="en-GB"/>
        </w:rPr>
        <w:t xml:space="preserve">acknowledges that </w:t>
      </w:r>
      <w:r w:rsidRPr="004844B6">
        <w:rPr>
          <w:rFonts w:ascii="Times New Roman" w:eastAsia="Calibri" w:hAnsi="Times New Roman" w:cs="Times New Roman"/>
          <w:sz w:val="24"/>
          <w:szCs w:val="24"/>
        </w:rPr>
        <w:t>MERCY CORPS</w:t>
      </w:r>
      <w:r w:rsidRPr="004844B6">
        <w:rPr>
          <w:rFonts w:ascii="Times New Roman" w:eastAsiaTheme="minorHAnsi" w:hAnsi="Times New Roman" w:cs="Times New Roman"/>
          <w:iCs/>
          <w:sz w:val="24"/>
          <w:szCs w:val="24"/>
          <w:lang w:val="en-GB"/>
        </w:rPr>
        <w:t xml:space="preserve"> has reporting obligations to the European Union.  Accordingly, the Vendor consents to </w:t>
      </w:r>
      <w:r w:rsidRPr="004844B6">
        <w:rPr>
          <w:rFonts w:ascii="Times New Roman" w:eastAsia="Calibri" w:hAnsi="Times New Roman" w:cs="Times New Roman"/>
          <w:sz w:val="24"/>
          <w:szCs w:val="24"/>
        </w:rPr>
        <w:t>MERCY CORPS</w:t>
      </w:r>
      <w:r w:rsidRPr="004844B6">
        <w:rPr>
          <w:rFonts w:ascii="Times New Roman" w:eastAsiaTheme="minorHAnsi" w:hAnsi="Times New Roman" w:cs="Times New Roman"/>
          <w:iCs/>
          <w:sz w:val="24"/>
          <w:szCs w:val="24"/>
          <w:lang w:val="en-GB"/>
        </w:rPr>
        <w:t xml:space="preserve"> sharing information about the Vendor or the Services with the European Union as required.</w:t>
      </w:r>
    </w:p>
    <w:p w14:paraId="00DA36FB"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b/>
          <w:sz w:val="24"/>
          <w:szCs w:val="24"/>
        </w:rPr>
      </w:pPr>
      <w:r w:rsidRPr="004844B6">
        <w:rPr>
          <w:rFonts w:ascii="Times New Roman" w:eastAsia="Calibri" w:hAnsi="Times New Roman" w:cs="Times New Roman"/>
          <w:b/>
          <w:sz w:val="24"/>
          <w:szCs w:val="24"/>
        </w:rPr>
        <w:t>Anti-corruption</w:t>
      </w:r>
    </w:p>
    <w:p w14:paraId="4E7BFCD2"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r w:rsidRPr="004844B6">
        <w:rPr>
          <w:rFonts w:ascii="Times New Roman" w:eastAsia="Calibri" w:hAnsi="Times New Roman" w:cs="Times New Roman"/>
          <w:sz w:val="24"/>
          <w:szCs w:val="24"/>
        </w:rPr>
        <w:t xml:space="preserve">The Parties recognize that MERCY </w:t>
      </w:r>
      <w:proofErr w:type="gramStart"/>
      <w:r w:rsidRPr="004844B6">
        <w:rPr>
          <w:rFonts w:ascii="Times New Roman" w:eastAsia="Calibri" w:hAnsi="Times New Roman" w:cs="Times New Roman"/>
          <w:sz w:val="24"/>
          <w:szCs w:val="24"/>
        </w:rPr>
        <w:t>CORPS  has</w:t>
      </w:r>
      <w:proofErr w:type="gramEnd"/>
      <w:r w:rsidRPr="004844B6">
        <w:rPr>
          <w:rFonts w:ascii="Times New Roman" w:eastAsia="Calibri" w:hAnsi="Times New Roman" w:cs="Times New Roman"/>
          <w:sz w:val="24"/>
          <w:szCs w:val="24"/>
        </w:rPr>
        <w:t xml:space="preserve"> a zero tolerance approach to bribery and corruption.  The Vendor will comply with all relevant anti-bribery and anti-corruption laws (including the UK Bribery Act 2010) and comply with the principles of MERCY CORPS  Anti-Corruption and Anti-Bribery Policies, or equivalent policies, including: (a) not accepting or offering a bribe of facilitation payment; and (b) reporting immediately to MERCY CORPS any bribery issues which the Vendor becomes aware of during this Contract; and, at the reasonable request of MERCY CORPS, confirming in writing that they have complied with this Clause and provide any information reasonably requested in support of such compliance.  </w:t>
      </w:r>
    </w:p>
    <w:p w14:paraId="059EE2A1"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p>
    <w:p w14:paraId="3B68ED5D"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r w:rsidRPr="004844B6">
        <w:rPr>
          <w:rFonts w:ascii="Times New Roman" w:eastAsia="Calibri" w:hAnsi="Times New Roman" w:cs="Times New Roman"/>
          <w:sz w:val="24"/>
          <w:szCs w:val="24"/>
        </w:rPr>
        <w:t xml:space="preserve">MERCY CORPS recognizes that in complying with this Clause, the Vendor is not expected to risk life, </w:t>
      </w:r>
      <w:proofErr w:type="gramStart"/>
      <w:r w:rsidRPr="004844B6">
        <w:rPr>
          <w:rFonts w:ascii="Times New Roman" w:eastAsia="Calibri" w:hAnsi="Times New Roman" w:cs="Times New Roman"/>
          <w:sz w:val="24"/>
          <w:szCs w:val="24"/>
        </w:rPr>
        <w:t>limb</w:t>
      </w:r>
      <w:proofErr w:type="gramEnd"/>
      <w:r w:rsidRPr="004844B6">
        <w:rPr>
          <w:rFonts w:ascii="Times New Roman" w:eastAsia="Calibri" w:hAnsi="Times New Roman" w:cs="Times New Roman"/>
          <w:sz w:val="24"/>
          <w:szCs w:val="24"/>
        </w:rPr>
        <w:t xml:space="preserve"> or freedom.  </w:t>
      </w:r>
      <w:r w:rsidRPr="004844B6">
        <w:rPr>
          <w:rFonts w:ascii="Times New Roman" w:eastAsia="Calibri" w:hAnsi="Times New Roman" w:cs="Times New Roman"/>
          <w:sz w:val="24"/>
          <w:szCs w:val="24"/>
        </w:rPr>
        <w:tab/>
      </w:r>
    </w:p>
    <w:p w14:paraId="4366EF70"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p>
    <w:p w14:paraId="5EFC6FAE"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b/>
          <w:sz w:val="24"/>
          <w:szCs w:val="24"/>
        </w:rPr>
      </w:pPr>
      <w:r w:rsidRPr="004844B6">
        <w:rPr>
          <w:rFonts w:ascii="Times New Roman" w:eastAsia="Calibri" w:hAnsi="Times New Roman" w:cs="Times New Roman"/>
          <w:b/>
          <w:sz w:val="24"/>
          <w:szCs w:val="24"/>
        </w:rPr>
        <w:t>Visibility</w:t>
      </w:r>
    </w:p>
    <w:p w14:paraId="155557CE"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r w:rsidRPr="004844B6">
        <w:rPr>
          <w:rFonts w:ascii="Times New Roman" w:eastAsia="Calibri" w:hAnsi="Times New Roman" w:cs="Times New Roman"/>
          <w:sz w:val="24"/>
          <w:szCs w:val="24"/>
        </w:rPr>
        <w:t>Any information or publications, in any form and medium, including the Internet, published pursuant to this Contract must include the following text or a similar disclaimer: “This document has been produced with the financial assistance of the European Union.  The views expressed herein should not be taken, in any way, to reflect the official opinion of the European Union.</w:t>
      </w:r>
    </w:p>
    <w:p w14:paraId="06163B67"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b/>
          <w:sz w:val="24"/>
          <w:szCs w:val="24"/>
        </w:rPr>
      </w:pPr>
    </w:p>
    <w:p w14:paraId="1DF18F6C"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b/>
          <w:sz w:val="24"/>
          <w:szCs w:val="24"/>
        </w:rPr>
      </w:pPr>
      <w:r w:rsidRPr="004844B6">
        <w:rPr>
          <w:rFonts w:ascii="Times New Roman" w:eastAsia="Calibri" w:hAnsi="Times New Roman" w:cs="Times New Roman"/>
          <w:b/>
          <w:sz w:val="24"/>
          <w:szCs w:val="24"/>
        </w:rPr>
        <w:t>Principal of Ethical Procurement</w:t>
      </w:r>
    </w:p>
    <w:p w14:paraId="5717F421"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r w:rsidRPr="004844B6">
        <w:rPr>
          <w:rFonts w:ascii="Times New Roman" w:eastAsia="Calibri" w:hAnsi="Times New Roman" w:cs="Times New Roman"/>
          <w:sz w:val="24"/>
          <w:szCs w:val="24"/>
        </w:rPr>
        <w:t xml:space="preserve">The Vendor acknowledges that MERCY CORPS must comply with the European Union’s principle of Ethical Procurement including adhering to the minimum ethical standards of the avoidance of child </w:t>
      </w:r>
      <w:proofErr w:type="spellStart"/>
      <w:r w:rsidRPr="004844B6">
        <w:rPr>
          <w:rFonts w:ascii="Times New Roman" w:eastAsia="Calibri" w:hAnsi="Times New Roman" w:cs="Times New Roman"/>
          <w:sz w:val="24"/>
          <w:szCs w:val="24"/>
        </w:rPr>
        <w:t>labour</w:t>
      </w:r>
      <w:proofErr w:type="spellEnd"/>
      <w:r w:rsidRPr="004844B6">
        <w:rPr>
          <w:rFonts w:ascii="Times New Roman" w:eastAsia="Calibri" w:hAnsi="Times New Roman" w:cs="Times New Roman"/>
          <w:sz w:val="24"/>
          <w:szCs w:val="24"/>
        </w:rPr>
        <w:t xml:space="preserve">, and the respect of basic social rights and working conditions based on international </w:t>
      </w:r>
      <w:proofErr w:type="spellStart"/>
      <w:r w:rsidRPr="004844B6">
        <w:rPr>
          <w:rFonts w:ascii="Times New Roman" w:eastAsia="Calibri" w:hAnsi="Times New Roman" w:cs="Times New Roman"/>
          <w:sz w:val="24"/>
          <w:szCs w:val="24"/>
        </w:rPr>
        <w:t>labour</w:t>
      </w:r>
      <w:proofErr w:type="spellEnd"/>
      <w:r w:rsidRPr="004844B6">
        <w:rPr>
          <w:rFonts w:ascii="Times New Roman" w:eastAsia="Calibri" w:hAnsi="Times New Roman" w:cs="Times New Roman"/>
          <w:sz w:val="24"/>
          <w:szCs w:val="24"/>
        </w:rPr>
        <w:t xml:space="preserve"> standards. </w:t>
      </w:r>
    </w:p>
    <w:p w14:paraId="4CFD8448" w14:textId="77777777" w:rsidR="007E00CD" w:rsidRPr="004844B6" w:rsidRDefault="007E00CD" w:rsidP="007E00CD">
      <w:pPr>
        <w:autoSpaceDE w:val="0"/>
        <w:autoSpaceDN w:val="0"/>
        <w:adjustRightInd w:val="0"/>
        <w:spacing w:after="240"/>
        <w:contextualSpacing/>
        <w:jc w:val="both"/>
        <w:rPr>
          <w:rFonts w:ascii="Times New Roman" w:eastAsia="Calibri" w:hAnsi="Times New Roman" w:cs="Times New Roman"/>
          <w:sz w:val="24"/>
          <w:szCs w:val="24"/>
        </w:rPr>
      </w:pPr>
    </w:p>
    <w:p w14:paraId="34C8A662" w14:textId="77777777" w:rsidR="007E00CD" w:rsidRPr="004844B6" w:rsidRDefault="007E00CD" w:rsidP="007E00CD">
      <w:pPr>
        <w:autoSpaceDE w:val="0"/>
        <w:autoSpaceDN w:val="0"/>
        <w:adjustRightInd w:val="0"/>
        <w:spacing w:after="240"/>
        <w:contextualSpacing/>
        <w:jc w:val="both"/>
        <w:rPr>
          <w:rFonts w:ascii="Times New Roman" w:hAnsi="Times New Roman" w:cs="Times New Roman"/>
          <w:b/>
          <w:bCs/>
          <w:sz w:val="24"/>
          <w:szCs w:val="24"/>
        </w:rPr>
      </w:pPr>
      <w:r w:rsidRPr="004844B6">
        <w:rPr>
          <w:rFonts w:ascii="Times New Roman" w:hAnsi="Times New Roman" w:cs="Times New Roman"/>
          <w:b/>
          <w:bCs/>
          <w:sz w:val="24"/>
          <w:szCs w:val="24"/>
        </w:rPr>
        <w:t>Intellectual Property Rights</w:t>
      </w:r>
    </w:p>
    <w:p w14:paraId="10A3CA7B" w14:textId="77777777" w:rsidR="007E00CD" w:rsidRPr="004844B6" w:rsidRDefault="007E00CD" w:rsidP="007E00CD">
      <w:pPr>
        <w:jc w:val="both"/>
        <w:rPr>
          <w:rFonts w:ascii="Times New Roman" w:hAnsi="Times New Roman" w:cs="Times New Roman"/>
          <w:bCs/>
          <w:sz w:val="24"/>
          <w:szCs w:val="24"/>
        </w:rPr>
      </w:pPr>
      <w:r w:rsidRPr="004844B6">
        <w:rPr>
          <w:rFonts w:ascii="Times New Roman" w:hAnsi="Times New Roman" w:cs="Times New Roman"/>
          <w:bCs/>
          <w:sz w:val="24"/>
          <w:szCs w:val="24"/>
        </w:rPr>
        <w:lastRenderedPageBreak/>
        <w:t xml:space="preserve">MCS shall be the owner of any [product copyrightable, patentable item] that results from the performance of the Contract. The Contractor grants the right to MCS and the European Commission to use freely and as it sees fit all documents produced under this Contract, whatever their form or medium.  </w:t>
      </w:r>
    </w:p>
    <w:p w14:paraId="769B9218" w14:textId="77777777" w:rsidR="007E00CD" w:rsidRPr="004844B6" w:rsidRDefault="007E00CD" w:rsidP="007E00CD">
      <w:pPr>
        <w:jc w:val="both"/>
        <w:rPr>
          <w:rFonts w:ascii="Times New Roman" w:hAnsi="Times New Roman" w:cs="Times New Roman"/>
          <w:b/>
          <w:bCs/>
          <w:sz w:val="24"/>
          <w:szCs w:val="24"/>
        </w:rPr>
      </w:pPr>
      <w:r w:rsidRPr="004844B6">
        <w:rPr>
          <w:rFonts w:ascii="Times New Roman" w:hAnsi="Times New Roman" w:cs="Times New Roman"/>
          <w:b/>
          <w:bCs/>
          <w:sz w:val="24"/>
          <w:szCs w:val="24"/>
        </w:rPr>
        <w:t>Procurement:</w:t>
      </w:r>
    </w:p>
    <w:p w14:paraId="49409283" w14:textId="77777777" w:rsidR="007E00CD" w:rsidRPr="004844B6" w:rsidRDefault="007E00CD" w:rsidP="007E00CD">
      <w:pPr>
        <w:jc w:val="both"/>
        <w:rPr>
          <w:rFonts w:ascii="Times New Roman" w:hAnsi="Times New Roman" w:cs="Times New Roman"/>
          <w:bCs/>
          <w:sz w:val="24"/>
          <w:szCs w:val="24"/>
        </w:rPr>
      </w:pPr>
      <w:r w:rsidRPr="004844B6">
        <w:rPr>
          <w:rFonts w:ascii="Times New Roman" w:hAnsi="Times New Roman" w:cs="Times New Roman"/>
          <w:bCs/>
          <w:sz w:val="24"/>
          <w:szCs w:val="24"/>
        </w:rPr>
        <w:t>If the Contractor will also carry out procurement (</w:t>
      </w:r>
      <w:proofErr w:type="gramStart"/>
      <w:r w:rsidRPr="004844B6">
        <w:rPr>
          <w:rFonts w:ascii="Times New Roman" w:hAnsi="Times New Roman" w:cs="Times New Roman"/>
          <w:bCs/>
          <w:sz w:val="24"/>
          <w:szCs w:val="24"/>
        </w:rPr>
        <w:t>e.g.</w:t>
      </w:r>
      <w:proofErr w:type="gramEnd"/>
      <w:r w:rsidRPr="004844B6">
        <w:rPr>
          <w:rFonts w:ascii="Times New Roman" w:hAnsi="Times New Roman" w:cs="Times New Roman"/>
          <w:bCs/>
          <w:sz w:val="24"/>
          <w:szCs w:val="24"/>
        </w:rPr>
        <w:t xml:space="preserve"> for travel or supplies), please contact MCS Compliance.  </w:t>
      </w:r>
    </w:p>
    <w:p w14:paraId="4D4185BA" w14:textId="77777777" w:rsidR="007E00CD" w:rsidRPr="004844B6" w:rsidRDefault="007E00CD" w:rsidP="007E00CD">
      <w:pPr>
        <w:rPr>
          <w:rFonts w:ascii="Times New Roman" w:hAnsi="Times New Roman" w:cs="Times New Roman"/>
          <w:b/>
          <w:sz w:val="24"/>
          <w:szCs w:val="24"/>
        </w:rPr>
      </w:pPr>
      <w:r w:rsidRPr="004844B6">
        <w:rPr>
          <w:rFonts w:ascii="Times New Roman" w:hAnsi="Times New Roman" w:cs="Times New Roman"/>
          <w:b/>
          <w:sz w:val="24"/>
          <w:szCs w:val="24"/>
        </w:rPr>
        <w:t>G: Other USDA Contract Provisions Required by Law</w:t>
      </w:r>
    </w:p>
    <w:p w14:paraId="65B41E1D" w14:textId="77777777" w:rsidR="007E00CD" w:rsidRPr="004844B6" w:rsidRDefault="007E00CD" w:rsidP="007E00CD">
      <w:pPr>
        <w:rPr>
          <w:rFonts w:ascii="Times New Roman" w:hAnsi="Times New Roman" w:cs="Times New Roman"/>
          <w:sz w:val="24"/>
          <w:szCs w:val="24"/>
        </w:rPr>
      </w:pPr>
      <w:r w:rsidRPr="004844B6">
        <w:rPr>
          <w:rFonts w:ascii="Times New Roman" w:hAnsi="Times New Roman" w:cs="Times New Roman"/>
          <w:sz w:val="24"/>
          <w:szCs w:val="24"/>
        </w:rPr>
        <w:t>Mercy Corps, in accordance with donor regulations, requires certain certifications and provisions, set forth herein, to be included in all contracts.</w:t>
      </w:r>
    </w:p>
    <w:p w14:paraId="49F42DCE" w14:textId="77777777" w:rsidR="007E00CD" w:rsidRPr="004844B6" w:rsidRDefault="007E00CD">
      <w:pPr>
        <w:numPr>
          <w:ilvl w:val="0"/>
          <w:numId w:val="37"/>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is reminded that U.S. Executive Orders and U.S. law prohibits transactions with, and the provision of resources and support to, individuals and organizations associated with terrorism. It is the legal responsibility of the Contractor to ensure compliance with these Executive Orders and laws. </w:t>
      </w:r>
    </w:p>
    <w:p w14:paraId="378E078F" w14:textId="77777777" w:rsidR="007E00CD" w:rsidRPr="004844B6" w:rsidRDefault="007E00CD">
      <w:pPr>
        <w:numPr>
          <w:ilvl w:val="0"/>
          <w:numId w:val="37"/>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certifies that neither it nor its principals is presently excluded or disqualified from participation in this transaction by any US Government department or agency. </w:t>
      </w:r>
    </w:p>
    <w:p w14:paraId="5EC4DCFA" w14:textId="77777777" w:rsidR="007E00CD" w:rsidRPr="004844B6" w:rsidRDefault="007E00CD">
      <w:pPr>
        <w:numPr>
          <w:ilvl w:val="0"/>
          <w:numId w:val="37"/>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Contractor certifies that it will not and has not used any funds received directly or indirectly from the U.S. Government has been paid or will be paid to any person or organization for influencing or attempting to influence an officer or employee of any agency, a member of U.S. Congress, officer or employee of Congress, or an employee of a member of Congress in connection with obtaining this Contract or any other U.S. government funded project.  </w:t>
      </w:r>
    </w:p>
    <w:p w14:paraId="415E4F77" w14:textId="77777777" w:rsidR="007E00CD" w:rsidRPr="004844B6" w:rsidRDefault="007E00CD">
      <w:pPr>
        <w:numPr>
          <w:ilvl w:val="0"/>
          <w:numId w:val="37"/>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Mercy Corps, the US Department of Agriculture, the Inspector General of the United States, and the Comptroller General of the United States, or any of their duly authorized representatives have the right of timely and unrestricted access to any books, documents, </w:t>
      </w:r>
      <w:proofErr w:type="gramStart"/>
      <w:r w:rsidRPr="004844B6">
        <w:rPr>
          <w:rFonts w:ascii="Times New Roman" w:hAnsi="Times New Roman" w:cs="Times New Roman"/>
          <w:sz w:val="24"/>
          <w:szCs w:val="24"/>
        </w:rPr>
        <w:t>papers</w:t>
      </w:r>
      <w:proofErr w:type="gramEnd"/>
      <w:r w:rsidRPr="004844B6">
        <w:rPr>
          <w:rFonts w:ascii="Times New Roman" w:hAnsi="Times New Roman" w:cs="Times New Roman"/>
          <w:sz w:val="24"/>
          <w:szCs w:val="24"/>
        </w:rPr>
        <w:t xml:space="preserve"> and records of Contractor that are pertinent to this Contract, in order to make audits, examinations, excerpts and transcripts and copies of such documents. This right also includes timely and reasonable access to a </w:t>
      </w:r>
      <w:proofErr w:type="gramStart"/>
      <w:r w:rsidRPr="004844B6">
        <w:rPr>
          <w:rFonts w:ascii="Times New Roman" w:hAnsi="Times New Roman" w:cs="Times New Roman"/>
          <w:sz w:val="24"/>
          <w:szCs w:val="24"/>
        </w:rPr>
        <w:t>Contractor’s</w:t>
      </w:r>
      <w:proofErr w:type="gramEnd"/>
      <w:r w:rsidRPr="004844B6">
        <w:rPr>
          <w:rFonts w:ascii="Times New Roman" w:hAnsi="Times New Roman" w:cs="Times New Roman"/>
          <w:sz w:val="24"/>
          <w:szCs w:val="24"/>
        </w:rPr>
        <w:t xml:space="preserve"> personnel for the purpose of interview and discussion related to such documents.   </w:t>
      </w:r>
    </w:p>
    <w:p w14:paraId="5A1B709B" w14:textId="77777777" w:rsidR="007E00CD" w:rsidRPr="004844B6" w:rsidRDefault="007E00CD">
      <w:pPr>
        <w:numPr>
          <w:ilvl w:val="0"/>
          <w:numId w:val="37"/>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jc w:val="both"/>
        <w:rPr>
          <w:rFonts w:ascii="Times New Roman" w:hAnsi="Times New Roman" w:cs="Times New Roman"/>
          <w:sz w:val="24"/>
          <w:szCs w:val="24"/>
        </w:rPr>
      </w:pPr>
      <w:r w:rsidRPr="004844B6">
        <w:rPr>
          <w:rFonts w:ascii="Times New Roman" w:hAnsi="Times New Roman" w:cs="Times New Roman"/>
          <w:sz w:val="24"/>
          <w:szCs w:val="24"/>
        </w:rPr>
        <w:t>Mercy Corps has the right to terminate this Contract, without penalty, if Contractor or its employees, or any Subcontractor or its employees, engage in any of the following conduct:</w:t>
      </w:r>
    </w:p>
    <w:p w14:paraId="69BBC51F" w14:textId="77777777" w:rsidR="007E00CD" w:rsidRPr="004844B6" w:rsidRDefault="007E00CD">
      <w:pPr>
        <w:pStyle w:val="ListParagraph"/>
        <w:numPr>
          <w:ilvl w:val="0"/>
          <w:numId w:val="38"/>
        </w:numPr>
        <w:autoSpaceDE w:val="0"/>
        <w:autoSpaceDN w:val="0"/>
        <w:adjustRightInd w:val="0"/>
        <w:jc w:val="both"/>
        <w:rPr>
          <w:rFonts w:ascii="Times New Roman" w:hAnsi="Times New Roman" w:cs="Times New Roman"/>
          <w:sz w:val="24"/>
          <w:szCs w:val="24"/>
        </w:rPr>
      </w:pPr>
      <w:r w:rsidRPr="004844B6">
        <w:rPr>
          <w:rFonts w:ascii="Times New Roman" w:hAnsi="Times New Roman" w:cs="Times New Roman"/>
          <w:sz w:val="24"/>
          <w:szCs w:val="24"/>
        </w:rPr>
        <w:t xml:space="preserve">Trafficking in persons (as defined in the Protocol to Prevent, Suppress, and Punish Trafficking in Persons, especially Women and Children, supplementing the UN Convention against Transnational Organized Crime) during the period of this </w:t>
      </w:r>
      <w:proofErr w:type="gramStart"/>
      <w:r w:rsidRPr="004844B6">
        <w:rPr>
          <w:rFonts w:ascii="Times New Roman" w:hAnsi="Times New Roman" w:cs="Times New Roman"/>
          <w:sz w:val="24"/>
          <w:szCs w:val="24"/>
        </w:rPr>
        <w:t>Contract;</w:t>
      </w:r>
      <w:proofErr w:type="gramEnd"/>
    </w:p>
    <w:p w14:paraId="638615CB" w14:textId="77777777" w:rsidR="007E00CD" w:rsidRPr="004844B6" w:rsidRDefault="007E00CD">
      <w:pPr>
        <w:pStyle w:val="ListParagraph"/>
        <w:numPr>
          <w:ilvl w:val="0"/>
          <w:numId w:val="38"/>
        </w:numPr>
        <w:autoSpaceDE w:val="0"/>
        <w:autoSpaceDN w:val="0"/>
        <w:adjustRightInd w:val="0"/>
        <w:jc w:val="both"/>
        <w:rPr>
          <w:rFonts w:ascii="Times New Roman" w:hAnsi="Times New Roman" w:cs="Times New Roman"/>
          <w:sz w:val="24"/>
          <w:szCs w:val="24"/>
        </w:rPr>
      </w:pPr>
      <w:r w:rsidRPr="004844B6">
        <w:rPr>
          <w:rFonts w:ascii="Times New Roman" w:hAnsi="Times New Roman" w:cs="Times New Roman"/>
          <w:sz w:val="24"/>
          <w:szCs w:val="24"/>
        </w:rPr>
        <w:t xml:space="preserve">Procure a commercial sex act during the </w:t>
      </w:r>
      <w:proofErr w:type="gramStart"/>
      <w:r w:rsidRPr="004844B6">
        <w:rPr>
          <w:rFonts w:ascii="Times New Roman" w:hAnsi="Times New Roman" w:cs="Times New Roman"/>
          <w:sz w:val="24"/>
          <w:szCs w:val="24"/>
        </w:rPr>
        <w:t>period of time</w:t>
      </w:r>
      <w:proofErr w:type="gramEnd"/>
      <w:r w:rsidRPr="004844B6">
        <w:rPr>
          <w:rFonts w:ascii="Times New Roman" w:hAnsi="Times New Roman" w:cs="Times New Roman"/>
          <w:sz w:val="24"/>
          <w:szCs w:val="24"/>
        </w:rPr>
        <w:t xml:space="preserve"> that this Contract is in effect; or</w:t>
      </w:r>
    </w:p>
    <w:p w14:paraId="29FEFD4A" w14:textId="77777777" w:rsidR="007E00CD" w:rsidRPr="004844B6" w:rsidRDefault="007E00CD">
      <w:pPr>
        <w:pStyle w:val="ListParagraph"/>
        <w:numPr>
          <w:ilvl w:val="0"/>
          <w:numId w:val="38"/>
        </w:numPr>
        <w:autoSpaceDE w:val="0"/>
        <w:autoSpaceDN w:val="0"/>
        <w:adjustRightInd w:val="0"/>
        <w:jc w:val="both"/>
        <w:rPr>
          <w:rFonts w:ascii="Times New Roman" w:hAnsi="Times New Roman" w:cs="Times New Roman"/>
          <w:sz w:val="24"/>
          <w:szCs w:val="24"/>
        </w:rPr>
      </w:pPr>
      <w:r w:rsidRPr="004844B6">
        <w:rPr>
          <w:rFonts w:ascii="Times New Roman" w:hAnsi="Times New Roman" w:cs="Times New Roman"/>
          <w:sz w:val="24"/>
          <w:szCs w:val="24"/>
        </w:rPr>
        <w:t>Use forced labor in the performance of the Contract.</w:t>
      </w:r>
    </w:p>
    <w:p w14:paraId="3647D2FB" w14:textId="77777777" w:rsidR="007E00CD" w:rsidRPr="004844B6" w:rsidRDefault="007E00CD">
      <w:pPr>
        <w:numPr>
          <w:ilvl w:val="0"/>
          <w:numId w:val="37"/>
        </w:numPr>
        <w:pBdr>
          <w:top w:val="none" w:sz="0" w:space="0" w:color="auto"/>
          <w:left w:val="none" w:sz="0" w:space="0" w:color="auto"/>
          <w:bottom w:val="none" w:sz="0" w:space="0" w:color="auto"/>
          <w:right w:val="none" w:sz="0" w:space="0" w:color="auto"/>
          <w:between w:val="none" w:sz="0" w:space="0" w:color="auto"/>
        </w:pBdr>
        <w:spacing w:after="0"/>
        <w:jc w:val="both"/>
        <w:rPr>
          <w:rFonts w:ascii="Times New Roman" w:hAnsi="Times New Roman" w:cs="Times New Roman"/>
          <w:sz w:val="24"/>
          <w:szCs w:val="24"/>
        </w:rPr>
      </w:pPr>
      <w:r w:rsidRPr="004844B6">
        <w:rPr>
          <w:rFonts w:ascii="Times New Roman" w:hAnsi="Times New Roman" w:cs="Times New Roman"/>
          <w:sz w:val="24"/>
          <w:szCs w:val="24"/>
        </w:rPr>
        <w:t xml:space="preserve">The Contractor agrees to incorporate the terms of “Donors” word-for-word in </w:t>
      </w:r>
      <w:proofErr w:type="gramStart"/>
      <w:r w:rsidRPr="004844B6">
        <w:rPr>
          <w:rFonts w:ascii="Times New Roman" w:hAnsi="Times New Roman" w:cs="Times New Roman"/>
          <w:sz w:val="24"/>
          <w:szCs w:val="24"/>
        </w:rPr>
        <w:t>all of</w:t>
      </w:r>
      <w:proofErr w:type="gramEnd"/>
      <w:r w:rsidRPr="004844B6">
        <w:rPr>
          <w:rFonts w:ascii="Times New Roman" w:hAnsi="Times New Roman" w:cs="Times New Roman"/>
          <w:sz w:val="24"/>
          <w:szCs w:val="24"/>
        </w:rPr>
        <w:t xml:space="preserve"> its sub-contracts funded under this Contract, if any.  </w:t>
      </w:r>
    </w:p>
    <w:p w14:paraId="7C75AB84" w14:textId="77777777" w:rsidR="007E00CD" w:rsidRPr="004844B6" w:rsidRDefault="007E00CD" w:rsidP="007E00CD">
      <w:pPr>
        <w:rPr>
          <w:rFonts w:ascii="Times New Roman" w:hAnsi="Times New Roman" w:cs="Times New Roman"/>
          <w:b/>
          <w:bCs/>
          <w:sz w:val="24"/>
          <w:szCs w:val="24"/>
        </w:rPr>
      </w:pPr>
      <w:r w:rsidRPr="004844B6">
        <w:rPr>
          <w:rFonts w:ascii="Times New Roman" w:hAnsi="Times New Roman" w:cs="Times New Roman"/>
          <w:b/>
          <w:sz w:val="24"/>
          <w:szCs w:val="24"/>
        </w:rPr>
        <w:t xml:space="preserve">H: </w:t>
      </w:r>
      <w:r w:rsidRPr="004844B6">
        <w:rPr>
          <w:rFonts w:ascii="Times New Roman" w:hAnsi="Times New Roman" w:cs="Times New Roman"/>
          <w:b/>
          <w:bCs/>
          <w:sz w:val="24"/>
          <w:szCs w:val="24"/>
        </w:rPr>
        <w:t>Reporting of currency and cash-based transaction required under Nigerian laws.</w:t>
      </w:r>
    </w:p>
    <w:p w14:paraId="4941D9F8" w14:textId="77777777" w:rsidR="007E00CD" w:rsidRPr="004844B6" w:rsidRDefault="007E00CD">
      <w:pPr>
        <w:pStyle w:val="ListParagraph"/>
        <w:numPr>
          <w:ilvl w:val="0"/>
          <w:numId w:val="33"/>
        </w:numPr>
        <w:spacing w:after="160"/>
        <w:jc w:val="both"/>
        <w:rPr>
          <w:rFonts w:ascii="Times New Roman" w:hAnsi="Times New Roman" w:cs="Times New Roman"/>
          <w:sz w:val="24"/>
          <w:szCs w:val="24"/>
        </w:rPr>
      </w:pPr>
      <w:r w:rsidRPr="004844B6">
        <w:rPr>
          <w:rFonts w:ascii="Times New Roman" w:hAnsi="Times New Roman" w:cs="Times New Roman"/>
          <w:sz w:val="24"/>
          <w:szCs w:val="24"/>
        </w:rPr>
        <w:lastRenderedPageBreak/>
        <w:t xml:space="preserve">The special control unit against money laundering (SCUML) as well as Federal Ministry of Industry, trade and investment, in line with the provision of the “Money Laundering (Prohibition) Act (TPA)” 2011 (as amended) and Federal Ministry of Industry, Trade and Investment (designation of Non-Financial institutions) 2013 and 2016 respectively, requires designated non-financial institutions to report all currency transactions of N5,000,000 and above, in case of an individual or N10,000,000 and above, in the case of a body corporate within seven (7) days from the date of transaction. </w:t>
      </w:r>
    </w:p>
    <w:p w14:paraId="7E53D209" w14:textId="77777777" w:rsidR="007E00CD" w:rsidRPr="004844B6" w:rsidRDefault="007E00CD">
      <w:pPr>
        <w:pStyle w:val="ListParagraph"/>
        <w:numPr>
          <w:ilvl w:val="0"/>
          <w:numId w:val="33"/>
        </w:numPr>
        <w:spacing w:after="160"/>
        <w:jc w:val="both"/>
        <w:rPr>
          <w:rFonts w:ascii="Times New Roman" w:hAnsi="Times New Roman" w:cs="Times New Roman"/>
          <w:sz w:val="24"/>
          <w:szCs w:val="24"/>
        </w:rPr>
      </w:pPr>
      <w:r w:rsidRPr="004844B6">
        <w:rPr>
          <w:rFonts w:ascii="Times New Roman" w:hAnsi="Times New Roman" w:cs="Times New Roman"/>
          <w:sz w:val="24"/>
          <w:szCs w:val="24"/>
        </w:rPr>
        <w:t xml:space="preserve">The laws also require designated non-financial institutions to report all cash-based transactions </w:t>
      </w:r>
      <w:proofErr w:type="gramStart"/>
      <w:r w:rsidRPr="004844B6">
        <w:rPr>
          <w:rFonts w:ascii="Times New Roman" w:hAnsi="Times New Roman" w:cs="Times New Roman"/>
          <w:sz w:val="24"/>
          <w:szCs w:val="24"/>
        </w:rPr>
        <w:t>in excess of</w:t>
      </w:r>
      <w:proofErr w:type="gramEnd"/>
      <w:r w:rsidRPr="004844B6">
        <w:rPr>
          <w:rFonts w:ascii="Times New Roman" w:hAnsi="Times New Roman" w:cs="Times New Roman"/>
          <w:sz w:val="24"/>
          <w:szCs w:val="24"/>
        </w:rPr>
        <w:t xml:space="preserve"> $1,000 or its equivalent within seven (7) days to SCUML through its online platform.</w:t>
      </w:r>
    </w:p>
    <w:p w14:paraId="70ADA664" w14:textId="77777777" w:rsidR="007E00CD" w:rsidRPr="004844B6" w:rsidRDefault="007E00CD">
      <w:pPr>
        <w:pStyle w:val="ListParagraph"/>
        <w:numPr>
          <w:ilvl w:val="0"/>
          <w:numId w:val="33"/>
        </w:numPr>
        <w:spacing w:after="160"/>
        <w:jc w:val="both"/>
        <w:rPr>
          <w:rFonts w:ascii="Times New Roman" w:hAnsi="Times New Roman" w:cs="Times New Roman"/>
          <w:sz w:val="24"/>
          <w:szCs w:val="24"/>
        </w:rPr>
      </w:pPr>
      <w:r w:rsidRPr="004844B6">
        <w:rPr>
          <w:rFonts w:ascii="Times New Roman" w:hAnsi="Times New Roman" w:cs="Times New Roman"/>
          <w:sz w:val="24"/>
          <w:szCs w:val="24"/>
        </w:rPr>
        <w:t>Accordingly, Mercy Corps, being a registered and designated non-financial institution, incompliance with above requirements in clause a and b of this document is obliged to report all transaction to SCUML.</w:t>
      </w:r>
    </w:p>
    <w:p w14:paraId="50D545BC" w14:textId="77777777" w:rsidR="007E00CD" w:rsidRPr="004844B6" w:rsidRDefault="007E00CD">
      <w:pPr>
        <w:pStyle w:val="ListParagraph"/>
        <w:numPr>
          <w:ilvl w:val="0"/>
          <w:numId w:val="33"/>
        </w:numPr>
        <w:spacing w:after="160"/>
        <w:jc w:val="both"/>
        <w:rPr>
          <w:rFonts w:ascii="Times New Roman" w:hAnsi="Times New Roman" w:cs="Times New Roman"/>
          <w:sz w:val="24"/>
          <w:szCs w:val="24"/>
        </w:rPr>
      </w:pPr>
      <w:r w:rsidRPr="004844B6">
        <w:rPr>
          <w:rFonts w:ascii="Times New Roman" w:hAnsi="Times New Roman" w:cs="Times New Roman"/>
          <w:sz w:val="24"/>
          <w:szCs w:val="24"/>
        </w:rPr>
        <w:t>By signing this document, the vendor/contractor/service provider unconditionally allows Mercy Corps to share necessary data and documents with SCUML and the “Economic and Financial Crimes Commission (EFCC).</w:t>
      </w:r>
    </w:p>
    <w:p w14:paraId="20E11D6F" w14:textId="77777777" w:rsidR="007E00CD" w:rsidRPr="004844B6" w:rsidRDefault="007E00CD">
      <w:pPr>
        <w:pStyle w:val="ListParagraph"/>
        <w:numPr>
          <w:ilvl w:val="0"/>
          <w:numId w:val="33"/>
        </w:numPr>
        <w:spacing w:after="160"/>
        <w:jc w:val="both"/>
        <w:rPr>
          <w:rFonts w:ascii="Times New Roman" w:hAnsi="Times New Roman" w:cs="Times New Roman"/>
          <w:sz w:val="24"/>
          <w:szCs w:val="24"/>
        </w:rPr>
      </w:pPr>
      <w:r w:rsidRPr="004844B6">
        <w:rPr>
          <w:rFonts w:ascii="Times New Roman" w:hAnsi="Times New Roman" w:cs="Times New Roman"/>
          <w:sz w:val="24"/>
          <w:szCs w:val="24"/>
        </w:rPr>
        <w:t xml:space="preserve">Vendor/contractor/service provider also agrees to allow SCUML and EFCC the unconditional access to his bank account(s), account books and daily ledger </w:t>
      </w:r>
      <w:proofErr w:type="gramStart"/>
      <w:r w:rsidRPr="004844B6">
        <w:rPr>
          <w:rFonts w:ascii="Times New Roman" w:hAnsi="Times New Roman" w:cs="Times New Roman"/>
          <w:sz w:val="24"/>
          <w:szCs w:val="24"/>
        </w:rPr>
        <w:t>with regard to</w:t>
      </w:r>
      <w:proofErr w:type="gramEnd"/>
      <w:r w:rsidRPr="004844B6">
        <w:rPr>
          <w:rFonts w:ascii="Times New Roman" w:hAnsi="Times New Roman" w:cs="Times New Roman"/>
          <w:sz w:val="24"/>
          <w:szCs w:val="24"/>
        </w:rPr>
        <w:t xml:space="preserve"> the amount paid against this contract.</w:t>
      </w:r>
    </w:p>
    <w:p w14:paraId="5252B357" w14:textId="47581985" w:rsidR="00F77E23" w:rsidRPr="004844B6" w:rsidRDefault="00F77E23" w:rsidP="00D850DD">
      <w:pPr>
        <w:jc w:val="both"/>
        <w:rPr>
          <w:rFonts w:ascii="Times New Roman" w:hAnsi="Times New Roman" w:cs="Times New Roman"/>
          <w:b/>
          <w:sz w:val="24"/>
          <w:szCs w:val="24"/>
        </w:rPr>
      </w:pPr>
      <w:r w:rsidRPr="004844B6">
        <w:rPr>
          <w:rFonts w:ascii="Times New Roman" w:hAnsi="Times New Roman" w:cs="Times New Roman"/>
          <w:b/>
          <w:sz w:val="24"/>
          <w:szCs w:val="24"/>
        </w:rPr>
        <w:t>EXHIBIT A</w:t>
      </w:r>
    </w:p>
    <w:p w14:paraId="49B6F65C" w14:textId="77777777" w:rsidR="00F77E23" w:rsidRPr="004844B6" w:rsidRDefault="00F77E23" w:rsidP="00D850DD">
      <w:pPr>
        <w:jc w:val="both"/>
        <w:rPr>
          <w:rFonts w:ascii="Times New Roman" w:hAnsi="Times New Roman" w:cs="Times New Roman"/>
          <w:sz w:val="24"/>
          <w:szCs w:val="24"/>
          <w:highlight w:val="yellow"/>
        </w:rPr>
      </w:pPr>
      <w:r w:rsidRPr="004844B6">
        <w:rPr>
          <w:rFonts w:ascii="Times New Roman" w:hAnsi="Times New Roman" w:cs="Times New Roman"/>
          <w:b/>
          <w:sz w:val="24"/>
          <w:szCs w:val="24"/>
        </w:rPr>
        <w:t xml:space="preserve">FORM TASK ORDER - </w:t>
      </w:r>
      <w:r w:rsidRPr="004844B6">
        <w:rPr>
          <w:rFonts w:ascii="Times New Roman" w:hAnsi="Times New Roman" w:cs="Times New Roman"/>
          <w:b/>
          <w:sz w:val="24"/>
          <w:szCs w:val="24"/>
          <w:highlight w:val="yellow"/>
        </w:rPr>
        <w:t>FIXED PRICE</w:t>
      </w:r>
    </w:p>
    <w:p w14:paraId="0B15F487" w14:textId="77777777" w:rsidR="00F77E23" w:rsidRPr="004844B6" w:rsidRDefault="00F77E23" w:rsidP="00D850DD">
      <w:pPr>
        <w:ind w:left="720"/>
        <w:jc w:val="both"/>
        <w:rPr>
          <w:rFonts w:ascii="Times New Roman" w:hAnsi="Times New Roman" w:cs="Times New Roman"/>
          <w:sz w:val="24"/>
          <w:szCs w:val="24"/>
        </w:rPr>
      </w:pPr>
      <w:r w:rsidRPr="004844B6">
        <w:rPr>
          <w:rFonts w:ascii="Times New Roman" w:hAnsi="Times New Roman" w:cs="Times New Roman"/>
          <w:b/>
          <w:sz w:val="24"/>
          <w:szCs w:val="24"/>
        </w:rPr>
        <w:t>Task Order No. __________</w:t>
      </w:r>
    </w:p>
    <w:p w14:paraId="64528EFF" w14:textId="77777777" w:rsidR="00F77E23" w:rsidRPr="004844B6" w:rsidRDefault="00F77E23">
      <w:pPr>
        <w:numPr>
          <w:ilvl w:val="0"/>
          <w:numId w:val="22"/>
        </w:numPr>
        <w:tabs>
          <w:tab w:val="left" w:pos="360"/>
        </w:tabs>
        <w:spacing w:before="240" w:after="0" w:line="240" w:lineRule="auto"/>
        <w:ind w:left="360" w:firstLine="0"/>
        <w:jc w:val="both"/>
        <w:rPr>
          <w:rFonts w:ascii="Times New Roman" w:hAnsi="Times New Roman" w:cs="Times New Roman"/>
          <w:sz w:val="24"/>
          <w:szCs w:val="24"/>
        </w:rPr>
      </w:pPr>
      <w:r w:rsidRPr="004844B6">
        <w:rPr>
          <w:rFonts w:ascii="Times New Roman" w:hAnsi="Times New Roman" w:cs="Times New Roman"/>
          <w:b/>
          <w:sz w:val="24"/>
          <w:szCs w:val="24"/>
        </w:rPr>
        <w:t>Contractor: __________________________</w:t>
      </w:r>
      <w:r w:rsidRPr="004844B6">
        <w:rPr>
          <w:rFonts w:ascii="Times New Roman" w:hAnsi="Times New Roman" w:cs="Times New Roman"/>
          <w:sz w:val="24"/>
          <w:szCs w:val="24"/>
        </w:rPr>
        <w:t>.</w:t>
      </w:r>
    </w:p>
    <w:p w14:paraId="4E44B011" w14:textId="77777777" w:rsidR="00F77E23" w:rsidRPr="004844B6" w:rsidRDefault="00F77E23">
      <w:pPr>
        <w:numPr>
          <w:ilvl w:val="0"/>
          <w:numId w:val="22"/>
        </w:numPr>
        <w:tabs>
          <w:tab w:val="left" w:pos="360"/>
        </w:tabs>
        <w:spacing w:before="240" w:after="0" w:line="240" w:lineRule="auto"/>
        <w:ind w:left="36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Master Service Agreement </w:t>
      </w:r>
      <w:proofErr w:type="gramStart"/>
      <w:r w:rsidRPr="004844B6">
        <w:rPr>
          <w:rFonts w:ascii="Times New Roman" w:hAnsi="Times New Roman" w:cs="Times New Roman"/>
          <w:b/>
          <w:sz w:val="24"/>
          <w:szCs w:val="24"/>
        </w:rPr>
        <w:t>No.</w:t>
      </w:r>
      <w:r w:rsidRPr="004844B6">
        <w:rPr>
          <w:rFonts w:ascii="Times New Roman" w:hAnsi="Times New Roman" w:cs="Times New Roman"/>
          <w:sz w:val="24"/>
          <w:szCs w:val="24"/>
        </w:rPr>
        <w:t>:</w:t>
      </w:r>
      <w:r w:rsidRPr="004844B6">
        <w:rPr>
          <w:rFonts w:ascii="Times New Roman" w:hAnsi="Times New Roman" w:cs="Times New Roman"/>
          <w:b/>
          <w:sz w:val="24"/>
          <w:szCs w:val="24"/>
        </w:rPr>
        <w:t>_</w:t>
      </w:r>
      <w:proofErr w:type="gramEnd"/>
      <w:r w:rsidRPr="004844B6">
        <w:rPr>
          <w:rFonts w:ascii="Times New Roman" w:hAnsi="Times New Roman" w:cs="Times New Roman"/>
          <w:b/>
          <w:sz w:val="24"/>
          <w:szCs w:val="24"/>
        </w:rPr>
        <w:t>_________________</w:t>
      </w:r>
      <w:r w:rsidRPr="004844B6">
        <w:rPr>
          <w:rFonts w:ascii="Times New Roman" w:hAnsi="Times New Roman" w:cs="Times New Roman"/>
          <w:sz w:val="24"/>
          <w:szCs w:val="24"/>
        </w:rPr>
        <w:t>.</w:t>
      </w:r>
    </w:p>
    <w:p w14:paraId="3C235770" w14:textId="77777777" w:rsidR="00F77E23" w:rsidRPr="004844B6" w:rsidRDefault="00F77E23">
      <w:pPr>
        <w:numPr>
          <w:ilvl w:val="0"/>
          <w:numId w:val="22"/>
        </w:numPr>
        <w:tabs>
          <w:tab w:val="left" w:pos="360"/>
        </w:tabs>
        <w:spacing w:before="240" w:after="0" w:line="240" w:lineRule="auto"/>
        <w:ind w:left="36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Statement of Work (the “SOW”):  </w:t>
      </w:r>
      <w:r w:rsidRPr="004844B6">
        <w:rPr>
          <w:rFonts w:ascii="Times New Roman" w:hAnsi="Times New Roman" w:cs="Times New Roman"/>
          <w:sz w:val="24"/>
          <w:szCs w:val="24"/>
        </w:rPr>
        <w:t>In accordance with the terms of the above-referenced Master Services Agreement, Contractor agrees to perform the following services in the following manner:</w:t>
      </w:r>
    </w:p>
    <w:p w14:paraId="32DE46AB" w14:textId="31A5256E" w:rsidR="00F77E23" w:rsidRPr="004844B6" w:rsidRDefault="00F77E23">
      <w:pPr>
        <w:numPr>
          <w:ilvl w:val="1"/>
          <w:numId w:val="22"/>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Task Order Scope of Work: </w:t>
      </w:r>
    </w:p>
    <w:p w14:paraId="1449E5F1" w14:textId="77777777" w:rsidR="00F77E23" w:rsidRPr="004844B6" w:rsidRDefault="00F77E23">
      <w:pPr>
        <w:numPr>
          <w:ilvl w:val="1"/>
          <w:numId w:val="22"/>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Deliverables: The Contractor shall deliver the following deliverables in accordance with the schedule set in Section 4 below:</w:t>
      </w:r>
    </w:p>
    <w:p w14:paraId="7206FD87" w14:textId="7EC72746" w:rsidR="00F77E23" w:rsidRPr="004844B6" w:rsidRDefault="00F77E23">
      <w:pPr>
        <w:numPr>
          <w:ilvl w:val="2"/>
          <w:numId w:val="22"/>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Deliverable 1</w:t>
      </w:r>
    </w:p>
    <w:p w14:paraId="11391FFA" w14:textId="572B91B7" w:rsidR="00F77E23" w:rsidRPr="004844B6" w:rsidRDefault="00F77E23">
      <w:pPr>
        <w:numPr>
          <w:ilvl w:val="2"/>
          <w:numId w:val="22"/>
        </w:numPr>
        <w:tabs>
          <w:tab w:val="left" w:pos="360"/>
        </w:tabs>
        <w:spacing w:before="240" w:after="0" w:line="240" w:lineRule="auto"/>
        <w:ind w:firstLine="0"/>
        <w:jc w:val="both"/>
        <w:rPr>
          <w:rFonts w:ascii="Times New Roman" w:hAnsi="Times New Roman" w:cs="Times New Roman"/>
          <w:sz w:val="24"/>
          <w:szCs w:val="24"/>
        </w:rPr>
      </w:pPr>
      <w:r w:rsidRPr="004844B6">
        <w:rPr>
          <w:rFonts w:ascii="Times New Roman" w:hAnsi="Times New Roman" w:cs="Times New Roman"/>
          <w:sz w:val="24"/>
          <w:szCs w:val="24"/>
        </w:rPr>
        <w:t xml:space="preserve">Deliverable 2: </w:t>
      </w:r>
    </w:p>
    <w:p w14:paraId="578C7E14" w14:textId="79A0AB54" w:rsidR="00F77E23" w:rsidRPr="004844B6" w:rsidRDefault="00F77E23">
      <w:pPr>
        <w:numPr>
          <w:ilvl w:val="0"/>
          <w:numId w:val="22"/>
        </w:numPr>
        <w:tabs>
          <w:tab w:val="left" w:pos="360"/>
        </w:tabs>
        <w:spacing w:before="240" w:after="0" w:line="240" w:lineRule="auto"/>
        <w:ind w:left="360" w:firstLine="0"/>
        <w:jc w:val="both"/>
        <w:rPr>
          <w:rFonts w:ascii="Times New Roman" w:hAnsi="Times New Roman" w:cs="Times New Roman"/>
          <w:sz w:val="24"/>
          <w:szCs w:val="24"/>
        </w:rPr>
      </w:pPr>
      <w:r w:rsidRPr="004844B6">
        <w:rPr>
          <w:rFonts w:ascii="Times New Roman" w:hAnsi="Times New Roman" w:cs="Times New Roman"/>
          <w:b/>
          <w:sz w:val="24"/>
          <w:szCs w:val="24"/>
        </w:rPr>
        <w:t xml:space="preserve">Performance Period: </w:t>
      </w:r>
      <w:r w:rsidRPr="004844B6">
        <w:rPr>
          <w:rFonts w:ascii="Times New Roman" w:hAnsi="Times New Roman" w:cs="Times New Roman"/>
          <w:sz w:val="24"/>
          <w:szCs w:val="24"/>
        </w:rPr>
        <w:t xml:space="preserve">This Task Order shall have an effective date of </w:t>
      </w:r>
      <w:r w:rsidR="009451DD">
        <w:rPr>
          <w:rFonts w:ascii="Times New Roman" w:hAnsi="Times New Roman" w:cs="Times New Roman"/>
          <w:sz w:val="24"/>
          <w:szCs w:val="24"/>
        </w:rPr>
        <w:t>__</w:t>
      </w:r>
      <w:r w:rsidRPr="004844B6">
        <w:rPr>
          <w:rFonts w:ascii="Times New Roman" w:hAnsi="Times New Roman" w:cs="Times New Roman"/>
          <w:sz w:val="24"/>
          <w:szCs w:val="24"/>
        </w:rPr>
        <w:t xml:space="preserve"> and, unless earlier terminated in accordance with Section 13 of the Agreement, an expiration date of </w:t>
      </w:r>
      <w:r w:rsidR="009451DD">
        <w:rPr>
          <w:rFonts w:ascii="Times New Roman" w:hAnsi="Times New Roman" w:cs="Times New Roman"/>
          <w:sz w:val="24"/>
          <w:szCs w:val="24"/>
        </w:rPr>
        <w:t>__</w:t>
      </w:r>
      <w:r w:rsidRPr="004844B6">
        <w:rPr>
          <w:rFonts w:ascii="Times New Roman" w:hAnsi="Times New Roman" w:cs="Times New Roman"/>
          <w:b/>
          <w:sz w:val="24"/>
          <w:szCs w:val="24"/>
        </w:rPr>
        <w:t xml:space="preserve">. </w:t>
      </w:r>
      <w:r w:rsidRPr="004844B6">
        <w:rPr>
          <w:rFonts w:ascii="Times New Roman" w:hAnsi="Times New Roman" w:cs="Times New Roman"/>
          <w:sz w:val="24"/>
          <w:szCs w:val="24"/>
        </w:rPr>
        <w:t>The individual due dates of each deliverable are as follows:</w:t>
      </w:r>
    </w:p>
    <w:tbl>
      <w:tblPr>
        <w:tblW w:w="10080"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1620"/>
        <w:gridCol w:w="5070"/>
        <w:gridCol w:w="3390"/>
      </w:tblGrid>
      <w:tr w:rsidR="00F77E23" w:rsidRPr="004844B6" w14:paraId="5BFB9744" w14:textId="77777777" w:rsidTr="00C10A76">
        <w:trPr>
          <w:trHeight w:val="20"/>
        </w:trPr>
        <w:tc>
          <w:tcPr>
            <w:tcW w:w="1620" w:type="dxa"/>
            <w:tcBorders>
              <w:top w:val="single" w:sz="7" w:space="0" w:color="000000"/>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4518210E" w14:textId="77777777" w:rsidR="00F77E23" w:rsidRPr="004844B6" w:rsidRDefault="00F77E23" w:rsidP="00D850DD">
            <w:pPr>
              <w:tabs>
                <w:tab w:val="left" w:pos="360"/>
              </w:tabs>
              <w:spacing w:after="0" w:line="240" w:lineRule="auto"/>
              <w:ind w:left="180"/>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br/>
              <w:t>Deliverable</w:t>
            </w:r>
          </w:p>
          <w:p w14:paraId="49B8EB81" w14:textId="77777777" w:rsidR="00F77E23" w:rsidRPr="004844B6" w:rsidRDefault="00F77E23" w:rsidP="00D850DD">
            <w:pPr>
              <w:tabs>
                <w:tab w:val="left" w:pos="360"/>
              </w:tabs>
              <w:spacing w:after="0" w:line="240" w:lineRule="auto"/>
              <w:ind w:left="180"/>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w:t>
            </w:r>
          </w:p>
        </w:tc>
        <w:tc>
          <w:tcPr>
            <w:tcW w:w="5070"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14:paraId="562F9066" w14:textId="77777777" w:rsidR="00F77E23" w:rsidRPr="004844B6" w:rsidRDefault="00F77E23" w:rsidP="00D850DD">
            <w:pPr>
              <w:tabs>
                <w:tab w:val="left" w:pos="360"/>
              </w:tabs>
              <w:spacing w:after="0" w:line="240" w:lineRule="auto"/>
              <w:ind w:left="180"/>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Deliverable Description</w:t>
            </w:r>
          </w:p>
        </w:tc>
        <w:tc>
          <w:tcPr>
            <w:tcW w:w="3390"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79C37F67" w14:textId="77777777" w:rsidR="00F77E23" w:rsidRPr="004844B6" w:rsidRDefault="00F77E23" w:rsidP="00D850DD">
            <w:pPr>
              <w:tabs>
                <w:tab w:val="left" w:pos="360"/>
              </w:tabs>
              <w:spacing w:after="0" w:line="240" w:lineRule="auto"/>
              <w:ind w:left="180"/>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Deliverable Due Date</w:t>
            </w:r>
          </w:p>
        </w:tc>
      </w:tr>
      <w:tr w:rsidR="00F77E23" w:rsidRPr="004844B6" w14:paraId="0D0F0296" w14:textId="77777777" w:rsidTr="00C10A76">
        <w:trPr>
          <w:trHeight w:val="20"/>
        </w:trPr>
        <w:tc>
          <w:tcPr>
            <w:tcW w:w="162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vAlign w:val="bottom"/>
          </w:tcPr>
          <w:p w14:paraId="2B133875" w14:textId="77777777" w:rsidR="00F77E23" w:rsidRPr="004844B6" w:rsidRDefault="00F77E23" w:rsidP="00D850DD">
            <w:pPr>
              <w:tabs>
                <w:tab w:val="left" w:pos="360"/>
              </w:tabs>
              <w:spacing w:after="0" w:line="240" w:lineRule="auto"/>
              <w:ind w:left="180"/>
              <w:jc w:val="both"/>
              <w:rPr>
                <w:rFonts w:ascii="Times New Roman" w:hAnsi="Times New Roman" w:cs="Times New Roman"/>
                <w:i/>
                <w:sz w:val="24"/>
                <w:szCs w:val="24"/>
                <w:highlight w:val="white"/>
              </w:rPr>
            </w:pPr>
            <w:r w:rsidRPr="004844B6">
              <w:rPr>
                <w:rFonts w:ascii="Times New Roman" w:hAnsi="Times New Roman" w:cs="Times New Roman"/>
                <w:i/>
                <w:sz w:val="24"/>
                <w:szCs w:val="24"/>
                <w:highlight w:val="white"/>
              </w:rPr>
              <w:lastRenderedPageBreak/>
              <w:t xml:space="preserve"> </w:t>
            </w:r>
          </w:p>
        </w:tc>
        <w:tc>
          <w:tcPr>
            <w:tcW w:w="5070" w:type="dxa"/>
            <w:tcBorders>
              <w:top w:val="nil"/>
              <w:left w:val="nil"/>
              <w:bottom w:val="single" w:sz="7" w:space="0" w:color="000000"/>
              <w:right w:val="single" w:sz="7" w:space="0" w:color="000000"/>
            </w:tcBorders>
            <w:tcMar>
              <w:top w:w="100" w:type="dxa"/>
              <w:left w:w="100" w:type="dxa"/>
              <w:bottom w:w="100" w:type="dxa"/>
              <w:right w:w="100" w:type="dxa"/>
            </w:tcMar>
          </w:tcPr>
          <w:p w14:paraId="1B69A55E" w14:textId="77777777" w:rsidR="00F77E23" w:rsidRPr="004844B6" w:rsidRDefault="00F77E23" w:rsidP="00D850DD">
            <w:pPr>
              <w:tabs>
                <w:tab w:val="left" w:pos="360"/>
              </w:tabs>
              <w:spacing w:after="0" w:line="240" w:lineRule="auto"/>
              <w:ind w:left="180"/>
              <w:jc w:val="both"/>
              <w:rPr>
                <w:rFonts w:ascii="Times New Roman" w:hAnsi="Times New Roman" w:cs="Times New Roman"/>
                <w:i/>
                <w:sz w:val="24"/>
                <w:szCs w:val="24"/>
                <w:highlight w:val="white"/>
              </w:rPr>
            </w:pPr>
            <w:r w:rsidRPr="004844B6">
              <w:rPr>
                <w:rFonts w:ascii="Times New Roman" w:hAnsi="Times New Roman" w:cs="Times New Roman"/>
                <w:i/>
                <w:sz w:val="24"/>
                <w:szCs w:val="24"/>
                <w:highlight w:val="white"/>
              </w:rPr>
              <w:t xml:space="preserve"> </w:t>
            </w:r>
          </w:p>
        </w:tc>
        <w:tc>
          <w:tcPr>
            <w:tcW w:w="339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3EF9B7DA" w14:textId="77777777" w:rsidR="00F77E23" w:rsidRPr="004844B6" w:rsidRDefault="00F77E23" w:rsidP="00D850DD">
            <w:pPr>
              <w:tabs>
                <w:tab w:val="left" w:pos="360"/>
              </w:tabs>
              <w:spacing w:after="0" w:line="240" w:lineRule="auto"/>
              <w:ind w:left="180"/>
              <w:jc w:val="both"/>
              <w:rPr>
                <w:rFonts w:ascii="Times New Roman" w:hAnsi="Times New Roman" w:cs="Times New Roman"/>
                <w:i/>
                <w:sz w:val="24"/>
                <w:szCs w:val="24"/>
                <w:highlight w:val="white"/>
              </w:rPr>
            </w:pPr>
            <w:r w:rsidRPr="004844B6">
              <w:rPr>
                <w:rFonts w:ascii="Times New Roman" w:hAnsi="Times New Roman" w:cs="Times New Roman"/>
                <w:i/>
                <w:sz w:val="24"/>
                <w:szCs w:val="24"/>
                <w:highlight w:val="white"/>
              </w:rPr>
              <w:t xml:space="preserve"> </w:t>
            </w:r>
          </w:p>
        </w:tc>
      </w:tr>
      <w:tr w:rsidR="00F77E23" w:rsidRPr="004844B6" w14:paraId="11938F99" w14:textId="77777777" w:rsidTr="00C10A76">
        <w:trPr>
          <w:trHeight w:val="20"/>
        </w:trPr>
        <w:tc>
          <w:tcPr>
            <w:tcW w:w="162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vAlign w:val="bottom"/>
          </w:tcPr>
          <w:p w14:paraId="13E2E68C" w14:textId="77777777" w:rsidR="00F77E23" w:rsidRPr="004844B6" w:rsidRDefault="00F77E23" w:rsidP="00D850DD">
            <w:pPr>
              <w:tabs>
                <w:tab w:val="left" w:pos="360"/>
              </w:tabs>
              <w:spacing w:after="0" w:line="240" w:lineRule="auto"/>
              <w:ind w:left="180"/>
              <w:jc w:val="both"/>
              <w:rPr>
                <w:rFonts w:ascii="Times New Roman" w:hAnsi="Times New Roman" w:cs="Times New Roman"/>
                <w:i/>
                <w:sz w:val="24"/>
                <w:szCs w:val="24"/>
                <w:highlight w:val="white"/>
              </w:rPr>
            </w:pPr>
            <w:r w:rsidRPr="004844B6">
              <w:rPr>
                <w:rFonts w:ascii="Times New Roman" w:hAnsi="Times New Roman" w:cs="Times New Roman"/>
                <w:i/>
                <w:sz w:val="24"/>
                <w:szCs w:val="24"/>
                <w:highlight w:val="white"/>
              </w:rPr>
              <w:t xml:space="preserve"> </w:t>
            </w:r>
          </w:p>
        </w:tc>
        <w:tc>
          <w:tcPr>
            <w:tcW w:w="5070" w:type="dxa"/>
            <w:tcBorders>
              <w:top w:val="nil"/>
              <w:left w:val="nil"/>
              <w:bottom w:val="single" w:sz="7" w:space="0" w:color="000000"/>
              <w:right w:val="single" w:sz="7" w:space="0" w:color="000000"/>
            </w:tcBorders>
            <w:tcMar>
              <w:top w:w="100" w:type="dxa"/>
              <w:left w:w="100" w:type="dxa"/>
              <w:bottom w:w="100" w:type="dxa"/>
              <w:right w:w="100" w:type="dxa"/>
            </w:tcMar>
          </w:tcPr>
          <w:p w14:paraId="02B3493A" w14:textId="77777777" w:rsidR="00F77E23" w:rsidRPr="004844B6" w:rsidRDefault="00F77E23" w:rsidP="00D850DD">
            <w:pPr>
              <w:tabs>
                <w:tab w:val="left" w:pos="360"/>
              </w:tabs>
              <w:spacing w:after="0" w:line="240" w:lineRule="auto"/>
              <w:ind w:left="180"/>
              <w:jc w:val="both"/>
              <w:rPr>
                <w:rFonts w:ascii="Times New Roman" w:hAnsi="Times New Roman" w:cs="Times New Roman"/>
                <w:i/>
                <w:sz w:val="24"/>
                <w:szCs w:val="24"/>
                <w:highlight w:val="white"/>
              </w:rPr>
            </w:pPr>
            <w:r w:rsidRPr="004844B6">
              <w:rPr>
                <w:rFonts w:ascii="Times New Roman" w:hAnsi="Times New Roman" w:cs="Times New Roman"/>
                <w:i/>
                <w:sz w:val="24"/>
                <w:szCs w:val="24"/>
                <w:highlight w:val="white"/>
              </w:rPr>
              <w:t xml:space="preserve"> </w:t>
            </w:r>
          </w:p>
        </w:tc>
        <w:tc>
          <w:tcPr>
            <w:tcW w:w="339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330CEAAC" w14:textId="77777777" w:rsidR="00F77E23" w:rsidRPr="004844B6" w:rsidRDefault="00F77E23" w:rsidP="00D850DD">
            <w:pPr>
              <w:tabs>
                <w:tab w:val="left" w:pos="360"/>
              </w:tabs>
              <w:spacing w:after="0" w:line="240" w:lineRule="auto"/>
              <w:ind w:left="180"/>
              <w:jc w:val="both"/>
              <w:rPr>
                <w:rFonts w:ascii="Times New Roman" w:hAnsi="Times New Roman" w:cs="Times New Roman"/>
                <w:i/>
                <w:sz w:val="24"/>
                <w:szCs w:val="24"/>
                <w:highlight w:val="white"/>
              </w:rPr>
            </w:pPr>
            <w:r w:rsidRPr="004844B6">
              <w:rPr>
                <w:rFonts w:ascii="Times New Roman" w:hAnsi="Times New Roman" w:cs="Times New Roman"/>
                <w:i/>
                <w:sz w:val="24"/>
                <w:szCs w:val="24"/>
                <w:highlight w:val="white"/>
              </w:rPr>
              <w:t xml:space="preserve"> </w:t>
            </w:r>
          </w:p>
        </w:tc>
      </w:tr>
    </w:tbl>
    <w:p w14:paraId="2F3256AD" w14:textId="2551D338" w:rsidR="00F77E23" w:rsidRPr="004844B6" w:rsidRDefault="00F77E23">
      <w:pPr>
        <w:numPr>
          <w:ilvl w:val="0"/>
          <w:numId w:val="22"/>
        </w:numPr>
        <w:tabs>
          <w:tab w:val="left" w:pos="360"/>
        </w:tabs>
        <w:spacing w:before="240" w:after="0" w:line="240" w:lineRule="auto"/>
        <w:ind w:left="360" w:firstLine="0"/>
        <w:jc w:val="both"/>
        <w:rPr>
          <w:rFonts w:ascii="Times New Roman" w:hAnsi="Times New Roman" w:cs="Times New Roman"/>
          <w:sz w:val="24"/>
          <w:szCs w:val="24"/>
          <w:highlight w:val="white"/>
        </w:rPr>
      </w:pPr>
      <w:r w:rsidRPr="004844B6">
        <w:rPr>
          <w:rFonts w:ascii="Times New Roman" w:hAnsi="Times New Roman" w:cs="Times New Roman"/>
          <w:b/>
          <w:sz w:val="24"/>
          <w:szCs w:val="24"/>
          <w:highlight w:val="white"/>
        </w:rPr>
        <w:t xml:space="preserve">Price:  </w:t>
      </w:r>
      <w:r w:rsidRPr="004844B6">
        <w:rPr>
          <w:rFonts w:ascii="Times New Roman" w:hAnsi="Times New Roman" w:cs="Times New Roman"/>
          <w:sz w:val="24"/>
          <w:szCs w:val="24"/>
          <w:highlight w:val="white"/>
        </w:rPr>
        <w:t xml:space="preserve">This is a fixed price Task Order. Mercy Corps agrees to pay Contractor no more than </w:t>
      </w:r>
      <w:r w:rsidRPr="004844B6">
        <w:rPr>
          <w:rFonts w:ascii="Times New Roman" w:hAnsi="Times New Roman" w:cs="Times New Roman"/>
          <w:i/>
          <w:color w:val="auto"/>
          <w:sz w:val="24"/>
          <w:szCs w:val="24"/>
          <w:highlight w:val="white"/>
        </w:rPr>
        <w:t xml:space="preserve">[describe the price per deliverable] </w:t>
      </w:r>
      <w:r w:rsidRPr="004844B6">
        <w:rPr>
          <w:rFonts w:ascii="Times New Roman" w:hAnsi="Times New Roman" w:cs="Times New Roman"/>
          <w:color w:val="auto"/>
          <w:sz w:val="24"/>
          <w:szCs w:val="24"/>
          <w:highlight w:val="white"/>
        </w:rPr>
        <w:t>for services rendered under this Task Order.</w:t>
      </w:r>
      <w:r w:rsidRPr="004844B6">
        <w:rPr>
          <w:rFonts w:ascii="Times New Roman" w:hAnsi="Times New Roman" w:cs="Times New Roman"/>
          <w:b/>
          <w:color w:val="auto"/>
          <w:sz w:val="24"/>
          <w:szCs w:val="24"/>
          <w:highlight w:val="white"/>
        </w:rPr>
        <w:t xml:space="preserve">  </w:t>
      </w:r>
      <w:r w:rsidRPr="004844B6">
        <w:rPr>
          <w:rFonts w:ascii="Times New Roman" w:hAnsi="Times New Roman" w:cs="Times New Roman"/>
          <w:color w:val="auto"/>
          <w:sz w:val="24"/>
          <w:szCs w:val="24"/>
          <w:highlight w:val="white"/>
        </w:rPr>
        <w:t>Payment for deliverables will be made according to the schedule below:</w:t>
      </w:r>
      <w:r w:rsidRPr="004844B6">
        <w:rPr>
          <w:rFonts w:ascii="Times New Roman" w:hAnsi="Times New Roman" w:cs="Times New Roman"/>
          <w:i/>
          <w:color w:val="auto"/>
          <w:sz w:val="24"/>
          <w:szCs w:val="24"/>
          <w:highlight w:val="white"/>
        </w:rPr>
        <w:t xml:space="preserve"> </w:t>
      </w:r>
    </w:p>
    <w:tbl>
      <w:tblPr>
        <w:tblW w:w="10080" w:type="dxa"/>
        <w:tblInd w:w="-9" w:type="dxa"/>
        <w:tblBorders>
          <w:top w:val="nil"/>
          <w:left w:val="nil"/>
          <w:bottom w:val="nil"/>
          <w:right w:val="nil"/>
          <w:insideH w:val="nil"/>
          <w:insideV w:val="nil"/>
        </w:tblBorders>
        <w:tblLayout w:type="fixed"/>
        <w:tblLook w:val="0600" w:firstRow="0" w:lastRow="0" w:firstColumn="0" w:lastColumn="0" w:noHBand="1" w:noVBand="1"/>
      </w:tblPr>
      <w:tblGrid>
        <w:gridCol w:w="1710"/>
        <w:gridCol w:w="3330"/>
        <w:gridCol w:w="2475"/>
        <w:gridCol w:w="2565"/>
      </w:tblGrid>
      <w:tr w:rsidR="00F77E23" w:rsidRPr="004844B6" w14:paraId="512BA427" w14:textId="77777777" w:rsidTr="001A6F71">
        <w:trPr>
          <w:trHeight w:val="920"/>
        </w:trPr>
        <w:tc>
          <w:tcPr>
            <w:tcW w:w="1710" w:type="dxa"/>
            <w:tcBorders>
              <w:top w:val="single" w:sz="7" w:space="0" w:color="000000"/>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177D1576" w14:textId="58E530B8" w:rsidR="00F77E23" w:rsidRPr="004844B6" w:rsidRDefault="00F77E23" w:rsidP="00D850DD">
            <w:pPr>
              <w:tabs>
                <w:tab w:val="left" w:pos="360"/>
              </w:tabs>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Deliverable</w:t>
            </w:r>
          </w:p>
          <w:p w14:paraId="34AD1F84" w14:textId="77777777" w:rsidR="00F77E23" w:rsidRPr="004844B6" w:rsidRDefault="00F77E23" w:rsidP="00D850DD">
            <w:pPr>
              <w:tabs>
                <w:tab w:val="left" w:pos="360"/>
              </w:tabs>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w:t>
            </w:r>
          </w:p>
        </w:tc>
        <w:tc>
          <w:tcPr>
            <w:tcW w:w="3330"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709EE803" w14:textId="77777777" w:rsidR="00F77E23" w:rsidRPr="004844B6" w:rsidRDefault="00F77E23" w:rsidP="00D850DD">
            <w:pPr>
              <w:tabs>
                <w:tab w:val="left" w:pos="360"/>
              </w:tabs>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Deliverable Description</w:t>
            </w:r>
          </w:p>
        </w:tc>
        <w:tc>
          <w:tcPr>
            <w:tcW w:w="2475"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1B37ABDC" w14:textId="77777777" w:rsidR="00F77E23" w:rsidRPr="004844B6" w:rsidRDefault="00F77E23" w:rsidP="00D850DD">
            <w:pPr>
              <w:tabs>
                <w:tab w:val="left" w:pos="360"/>
              </w:tabs>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Deliverable Price</w:t>
            </w:r>
          </w:p>
        </w:tc>
        <w:tc>
          <w:tcPr>
            <w:tcW w:w="2565" w:type="dxa"/>
            <w:tcBorders>
              <w:top w:val="single" w:sz="7" w:space="0" w:color="000000"/>
              <w:left w:val="nil"/>
              <w:bottom w:val="single" w:sz="7" w:space="0" w:color="000000"/>
              <w:right w:val="single" w:sz="7" w:space="0" w:color="000000"/>
            </w:tcBorders>
            <w:shd w:val="clear" w:color="auto" w:fill="FFFFFF"/>
            <w:tcMar>
              <w:top w:w="100" w:type="dxa"/>
              <w:left w:w="40" w:type="dxa"/>
              <w:bottom w:w="100" w:type="dxa"/>
              <w:right w:w="40" w:type="dxa"/>
            </w:tcMar>
          </w:tcPr>
          <w:p w14:paraId="41C8D8A2" w14:textId="77777777" w:rsidR="00F77E23" w:rsidRPr="004844B6" w:rsidRDefault="00F77E23" w:rsidP="00D850DD">
            <w:pPr>
              <w:tabs>
                <w:tab w:val="left" w:pos="360"/>
              </w:tabs>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Total Price</w:t>
            </w:r>
          </w:p>
        </w:tc>
      </w:tr>
      <w:tr w:rsidR="00F77E23" w:rsidRPr="004844B6" w14:paraId="0546498F" w14:textId="77777777" w:rsidTr="000B42DF">
        <w:trPr>
          <w:trHeight w:val="288"/>
        </w:trPr>
        <w:tc>
          <w:tcPr>
            <w:tcW w:w="171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12455C30" w14:textId="77777777" w:rsidR="00F77E23" w:rsidRPr="004844B6" w:rsidRDefault="00F77E23" w:rsidP="00D850DD">
            <w:pPr>
              <w:tabs>
                <w:tab w:val="left" w:pos="360"/>
              </w:tabs>
              <w:spacing w:after="0" w:line="240" w:lineRule="auto"/>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 xml:space="preserve"> </w:t>
            </w:r>
          </w:p>
        </w:tc>
        <w:tc>
          <w:tcPr>
            <w:tcW w:w="333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09EE661F"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r w:rsidRPr="004844B6">
              <w:rPr>
                <w:rFonts w:ascii="Times New Roman" w:hAnsi="Times New Roman" w:cs="Times New Roman"/>
                <w:sz w:val="24"/>
                <w:szCs w:val="24"/>
                <w:highlight w:val="white"/>
              </w:rPr>
              <w:t xml:space="preserve"> </w:t>
            </w:r>
          </w:p>
        </w:tc>
        <w:tc>
          <w:tcPr>
            <w:tcW w:w="2475"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19D06E15"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565" w:type="dxa"/>
            <w:vMerge w:val="restart"/>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6C1BE5A8" w14:textId="77777777" w:rsidR="00F77E23" w:rsidRPr="004844B6" w:rsidRDefault="00F77E23" w:rsidP="00D850DD">
            <w:pPr>
              <w:widowControl w:val="0"/>
              <w:spacing w:after="0"/>
              <w:jc w:val="both"/>
              <w:rPr>
                <w:rFonts w:ascii="Times New Roman" w:hAnsi="Times New Roman" w:cs="Times New Roman"/>
                <w:sz w:val="24"/>
                <w:szCs w:val="24"/>
                <w:highlight w:val="white"/>
              </w:rPr>
            </w:pPr>
          </w:p>
        </w:tc>
      </w:tr>
      <w:tr w:rsidR="00F77E23" w:rsidRPr="004844B6" w14:paraId="20321613" w14:textId="77777777" w:rsidTr="000B42DF">
        <w:trPr>
          <w:trHeight w:val="288"/>
        </w:trPr>
        <w:tc>
          <w:tcPr>
            <w:tcW w:w="171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3E0EB4CA"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333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553A6C71"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475"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3D5F1AB2"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56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048FEADF" w14:textId="77777777" w:rsidR="00F77E23" w:rsidRPr="004844B6" w:rsidRDefault="00F77E23" w:rsidP="00D850DD">
            <w:pPr>
              <w:widowControl w:val="0"/>
              <w:spacing w:after="0"/>
              <w:jc w:val="both"/>
              <w:rPr>
                <w:rFonts w:ascii="Times New Roman" w:hAnsi="Times New Roman" w:cs="Times New Roman"/>
                <w:sz w:val="24"/>
                <w:szCs w:val="24"/>
                <w:highlight w:val="white"/>
              </w:rPr>
            </w:pPr>
          </w:p>
        </w:tc>
      </w:tr>
      <w:tr w:rsidR="00F77E23" w:rsidRPr="004844B6" w14:paraId="7E1260AD" w14:textId="77777777" w:rsidTr="000B42DF">
        <w:trPr>
          <w:trHeight w:val="288"/>
        </w:trPr>
        <w:tc>
          <w:tcPr>
            <w:tcW w:w="171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3C859F0F"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333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6D33D937"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475"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7920F9DB"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56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011E2F8A" w14:textId="77777777" w:rsidR="00F77E23" w:rsidRPr="004844B6" w:rsidRDefault="00F77E23" w:rsidP="00D850DD">
            <w:pPr>
              <w:widowControl w:val="0"/>
              <w:spacing w:after="0"/>
              <w:jc w:val="both"/>
              <w:rPr>
                <w:rFonts w:ascii="Times New Roman" w:hAnsi="Times New Roman" w:cs="Times New Roman"/>
                <w:sz w:val="24"/>
                <w:szCs w:val="24"/>
                <w:highlight w:val="white"/>
              </w:rPr>
            </w:pPr>
          </w:p>
        </w:tc>
      </w:tr>
      <w:tr w:rsidR="00F77E23" w:rsidRPr="004844B6" w14:paraId="41C3338A" w14:textId="77777777" w:rsidTr="000B42DF">
        <w:trPr>
          <w:trHeight w:val="288"/>
        </w:trPr>
        <w:tc>
          <w:tcPr>
            <w:tcW w:w="1710" w:type="dxa"/>
            <w:tcBorders>
              <w:top w:val="nil"/>
              <w:left w:val="single" w:sz="7" w:space="0" w:color="000000"/>
              <w:bottom w:val="single" w:sz="7" w:space="0" w:color="000000"/>
              <w:right w:val="single" w:sz="7" w:space="0" w:color="000000"/>
            </w:tcBorders>
            <w:shd w:val="clear" w:color="auto" w:fill="FFFFFF"/>
            <w:tcMar>
              <w:top w:w="100" w:type="dxa"/>
              <w:left w:w="40" w:type="dxa"/>
              <w:bottom w:w="100" w:type="dxa"/>
              <w:right w:w="40" w:type="dxa"/>
            </w:tcMar>
          </w:tcPr>
          <w:p w14:paraId="2213B8BF"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3330"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69A34BFB"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475" w:type="dxa"/>
            <w:tcBorders>
              <w:top w:val="nil"/>
              <w:left w:val="nil"/>
              <w:bottom w:val="single" w:sz="7" w:space="0" w:color="000000"/>
              <w:right w:val="single" w:sz="7" w:space="0" w:color="000000"/>
            </w:tcBorders>
            <w:shd w:val="clear" w:color="auto" w:fill="FFFFFF"/>
            <w:tcMar>
              <w:top w:w="100" w:type="dxa"/>
              <w:left w:w="40" w:type="dxa"/>
              <w:bottom w:w="100" w:type="dxa"/>
              <w:right w:w="40" w:type="dxa"/>
            </w:tcMar>
          </w:tcPr>
          <w:p w14:paraId="38A6B8CC" w14:textId="77777777" w:rsidR="00F77E23" w:rsidRPr="004844B6" w:rsidRDefault="00F77E23" w:rsidP="00D850DD">
            <w:pPr>
              <w:widowControl w:val="0"/>
              <w:spacing w:after="0" w:line="240" w:lineRule="auto"/>
              <w:jc w:val="both"/>
              <w:rPr>
                <w:rFonts w:ascii="Times New Roman" w:hAnsi="Times New Roman" w:cs="Times New Roman"/>
                <w:sz w:val="24"/>
                <w:szCs w:val="24"/>
                <w:highlight w:val="white"/>
              </w:rPr>
            </w:pPr>
          </w:p>
        </w:tc>
        <w:tc>
          <w:tcPr>
            <w:tcW w:w="2565" w:type="dxa"/>
            <w:vMerge/>
            <w:tcBorders>
              <w:bottom w:val="single" w:sz="7" w:space="0" w:color="000000"/>
              <w:right w:val="single" w:sz="7" w:space="0" w:color="000000"/>
            </w:tcBorders>
            <w:shd w:val="clear" w:color="auto" w:fill="auto"/>
            <w:tcMar>
              <w:top w:w="100" w:type="dxa"/>
              <w:left w:w="100" w:type="dxa"/>
              <w:bottom w:w="100" w:type="dxa"/>
              <w:right w:w="100" w:type="dxa"/>
            </w:tcMar>
          </w:tcPr>
          <w:p w14:paraId="6F0C3110" w14:textId="77777777" w:rsidR="00F77E23" w:rsidRPr="004844B6" w:rsidRDefault="00F77E23" w:rsidP="00D850DD">
            <w:pPr>
              <w:widowControl w:val="0"/>
              <w:spacing w:after="0"/>
              <w:jc w:val="both"/>
              <w:rPr>
                <w:rFonts w:ascii="Times New Roman" w:hAnsi="Times New Roman" w:cs="Times New Roman"/>
                <w:sz w:val="24"/>
                <w:szCs w:val="24"/>
                <w:highlight w:val="white"/>
              </w:rPr>
            </w:pPr>
          </w:p>
        </w:tc>
      </w:tr>
    </w:tbl>
    <w:p w14:paraId="3CB033FE" w14:textId="77777777" w:rsidR="00F77E23" w:rsidRPr="004844B6" w:rsidRDefault="00F77E23" w:rsidP="00D850DD">
      <w:pPr>
        <w:jc w:val="both"/>
        <w:rPr>
          <w:rFonts w:ascii="Times New Roman" w:hAnsi="Times New Roman" w:cs="Times New Roman"/>
          <w:sz w:val="24"/>
          <w:szCs w:val="24"/>
        </w:rPr>
      </w:pPr>
      <w:r w:rsidRPr="004844B6">
        <w:rPr>
          <w:rFonts w:ascii="Times New Roman" w:hAnsi="Times New Roman" w:cs="Times New Roman"/>
          <w:sz w:val="24"/>
          <w:szCs w:val="24"/>
          <w:highlight w:val="white"/>
        </w:rPr>
        <w:t>IN WITNES</w:t>
      </w:r>
      <w:r w:rsidRPr="004844B6">
        <w:rPr>
          <w:rFonts w:ascii="Times New Roman" w:hAnsi="Times New Roman" w:cs="Times New Roman"/>
          <w:sz w:val="24"/>
          <w:szCs w:val="24"/>
        </w:rPr>
        <w:t>S WHEREOF, this Task Order has been duly executed by the parties’ Authorized Representatives as of the date written below.</w:t>
      </w:r>
    </w:p>
    <w:p w14:paraId="4EC76007" w14:textId="77777777" w:rsidR="00F77E23" w:rsidRPr="004844B6" w:rsidRDefault="00F77E23" w:rsidP="00D850DD">
      <w:pPr>
        <w:jc w:val="both"/>
        <w:rPr>
          <w:rFonts w:ascii="Times New Roman" w:hAnsi="Times New Roman" w:cs="Times New Roman"/>
          <w:sz w:val="24"/>
          <w:szCs w:val="24"/>
        </w:rPr>
      </w:pPr>
      <w:r w:rsidRPr="004844B6">
        <w:rPr>
          <w:rFonts w:ascii="Times New Roman" w:hAnsi="Times New Roman" w:cs="Times New Roman"/>
          <w:b/>
          <w:sz w:val="24"/>
          <w:szCs w:val="24"/>
        </w:rPr>
        <w:t>DATED:  _____________________</w:t>
      </w:r>
    </w:p>
    <w:p w14:paraId="51BBD4B1" w14:textId="77777777" w:rsidR="00F77E23" w:rsidRPr="004844B6" w:rsidRDefault="00F77E23" w:rsidP="00D850DD">
      <w:pPr>
        <w:keepNext/>
        <w:tabs>
          <w:tab w:val="left" w:pos="4190"/>
          <w:tab w:val="right" w:pos="8640"/>
        </w:tabs>
        <w:jc w:val="both"/>
        <w:rPr>
          <w:rFonts w:ascii="Times New Roman" w:hAnsi="Times New Roman" w:cs="Times New Roman"/>
          <w:sz w:val="24"/>
          <w:szCs w:val="24"/>
        </w:rPr>
      </w:pPr>
      <w:r w:rsidRPr="004844B6">
        <w:rPr>
          <w:rFonts w:ascii="Times New Roman" w:hAnsi="Times New Roman" w:cs="Times New Roman"/>
          <w:b/>
          <w:sz w:val="24"/>
          <w:szCs w:val="24"/>
        </w:rPr>
        <w:t>MERCY CORPS</w:t>
      </w:r>
      <w:r w:rsidRPr="004844B6">
        <w:rPr>
          <w:rFonts w:ascii="Times New Roman" w:hAnsi="Times New Roman" w:cs="Times New Roman"/>
          <w:b/>
          <w:sz w:val="24"/>
          <w:szCs w:val="24"/>
        </w:rPr>
        <w:tab/>
        <w:t xml:space="preserve">               CONTRACTOR</w:t>
      </w:r>
    </w:p>
    <w:p w14:paraId="2DDB7693" w14:textId="77777777" w:rsidR="00F77E23" w:rsidRPr="004844B6" w:rsidRDefault="00F77E23" w:rsidP="00D850DD">
      <w:pPr>
        <w:jc w:val="both"/>
        <w:rPr>
          <w:rFonts w:ascii="Times New Roman" w:hAnsi="Times New Roman" w:cs="Times New Roman"/>
          <w:sz w:val="24"/>
          <w:szCs w:val="24"/>
        </w:rPr>
      </w:pPr>
      <w:r w:rsidRPr="004844B6">
        <w:rPr>
          <w:rFonts w:ascii="Times New Roman" w:hAnsi="Times New Roman" w:cs="Times New Roman"/>
          <w:sz w:val="24"/>
          <w:szCs w:val="24"/>
        </w:rPr>
        <w:t>Name:</w:t>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t>Name:</w:t>
      </w:r>
    </w:p>
    <w:p w14:paraId="5760AAEF" w14:textId="77777777" w:rsidR="00F77E23" w:rsidRPr="004844B6" w:rsidRDefault="00F77E23" w:rsidP="00D850DD">
      <w:pPr>
        <w:jc w:val="both"/>
        <w:rPr>
          <w:rFonts w:ascii="Times New Roman" w:hAnsi="Times New Roman" w:cs="Times New Roman"/>
          <w:sz w:val="24"/>
          <w:szCs w:val="24"/>
        </w:rPr>
      </w:pPr>
      <w:r w:rsidRPr="004844B6">
        <w:rPr>
          <w:rFonts w:ascii="Times New Roman" w:hAnsi="Times New Roman" w:cs="Times New Roman"/>
          <w:sz w:val="24"/>
          <w:szCs w:val="24"/>
        </w:rPr>
        <w:t>Title:</w:t>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r>
      <w:r w:rsidRPr="004844B6">
        <w:rPr>
          <w:rFonts w:ascii="Times New Roman" w:hAnsi="Times New Roman" w:cs="Times New Roman"/>
          <w:sz w:val="24"/>
          <w:szCs w:val="24"/>
        </w:rPr>
        <w:tab/>
        <w:t>Title</w:t>
      </w:r>
    </w:p>
    <w:p w14:paraId="06B36230" w14:textId="77777777" w:rsidR="00F77E23" w:rsidRPr="004844B6" w:rsidRDefault="00F77E23" w:rsidP="00D850DD">
      <w:pPr>
        <w:spacing w:line="288" w:lineRule="auto"/>
        <w:jc w:val="both"/>
        <w:rPr>
          <w:rFonts w:ascii="Times New Roman" w:hAnsi="Times New Roman" w:cs="Times New Roman"/>
          <w:sz w:val="24"/>
          <w:szCs w:val="24"/>
        </w:rPr>
      </w:pPr>
      <w:r w:rsidRPr="004844B6">
        <w:rPr>
          <w:rFonts w:ascii="Times New Roman" w:hAnsi="Times New Roman" w:cs="Times New Roman"/>
          <w:sz w:val="24"/>
          <w:szCs w:val="24"/>
        </w:rPr>
        <w:t>********************************************************************************</w:t>
      </w:r>
    </w:p>
    <w:tbl>
      <w:tblPr>
        <w:tblW w:w="9923" w:type="dxa"/>
        <w:tblInd w:w="-8" w:type="dxa"/>
        <w:tblLayout w:type="fixed"/>
        <w:tblLook w:val="0600" w:firstRow="0" w:lastRow="0" w:firstColumn="0" w:lastColumn="0" w:noHBand="1" w:noVBand="1"/>
      </w:tblPr>
      <w:tblGrid>
        <w:gridCol w:w="1991"/>
        <w:gridCol w:w="1975"/>
        <w:gridCol w:w="2006"/>
        <w:gridCol w:w="1974"/>
        <w:gridCol w:w="1977"/>
      </w:tblGrid>
      <w:tr w:rsidR="00F77E23" w:rsidRPr="004844B6" w14:paraId="35BE6551" w14:textId="77777777" w:rsidTr="00A63692">
        <w:trPr>
          <w:trHeight w:val="224"/>
        </w:trPr>
        <w:tc>
          <w:tcPr>
            <w:tcW w:w="9923" w:type="dxa"/>
            <w:gridSpan w:val="5"/>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2ACA80DD" w14:textId="77777777" w:rsidR="00F77E23" w:rsidRPr="004844B6" w:rsidRDefault="00F77E23" w:rsidP="00D850DD">
            <w:pPr>
              <w:spacing w:line="288" w:lineRule="auto"/>
              <w:ind w:left="-100"/>
              <w:jc w:val="both"/>
              <w:rPr>
                <w:rFonts w:ascii="Times New Roman" w:hAnsi="Times New Roman" w:cs="Times New Roman"/>
                <w:sz w:val="24"/>
                <w:szCs w:val="24"/>
              </w:rPr>
            </w:pPr>
            <w:r w:rsidRPr="004844B6">
              <w:rPr>
                <w:rFonts w:ascii="Times New Roman" w:hAnsi="Times New Roman" w:cs="Times New Roman"/>
                <w:sz w:val="24"/>
                <w:szCs w:val="24"/>
              </w:rPr>
              <w:t>For Mercy Corps internal purpose only</w:t>
            </w:r>
          </w:p>
        </w:tc>
      </w:tr>
      <w:tr w:rsidR="00F77E23" w:rsidRPr="004844B6" w14:paraId="684E5C9A" w14:textId="77777777" w:rsidTr="00A63692">
        <w:trPr>
          <w:trHeight w:val="224"/>
        </w:trPr>
        <w:tc>
          <w:tcPr>
            <w:tcW w:w="1991"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6441B5C1" w14:textId="77777777" w:rsidR="00F77E23" w:rsidRPr="004844B6" w:rsidRDefault="00F77E23" w:rsidP="00D850DD">
            <w:pPr>
              <w:spacing w:line="288" w:lineRule="auto"/>
              <w:ind w:left="-100"/>
              <w:jc w:val="both"/>
              <w:rPr>
                <w:rFonts w:ascii="Times New Roman" w:hAnsi="Times New Roman" w:cs="Times New Roman"/>
                <w:sz w:val="24"/>
                <w:szCs w:val="24"/>
              </w:rPr>
            </w:pPr>
            <w:r w:rsidRPr="004844B6">
              <w:rPr>
                <w:rFonts w:ascii="Times New Roman" w:hAnsi="Times New Roman" w:cs="Times New Roman"/>
                <w:sz w:val="24"/>
                <w:szCs w:val="24"/>
              </w:rPr>
              <w:t>PR Number</w:t>
            </w:r>
          </w:p>
        </w:tc>
        <w:tc>
          <w:tcPr>
            <w:tcW w:w="1975"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47E6AB71" w14:textId="77777777" w:rsidR="00F77E23" w:rsidRPr="004844B6" w:rsidRDefault="00F77E23" w:rsidP="00D850DD">
            <w:pPr>
              <w:spacing w:line="288" w:lineRule="auto"/>
              <w:ind w:left="-100"/>
              <w:jc w:val="both"/>
              <w:rPr>
                <w:rFonts w:ascii="Times New Roman" w:hAnsi="Times New Roman" w:cs="Times New Roman"/>
                <w:sz w:val="24"/>
                <w:szCs w:val="24"/>
              </w:rPr>
            </w:pPr>
            <w:r w:rsidRPr="004844B6">
              <w:rPr>
                <w:rFonts w:ascii="Times New Roman" w:hAnsi="Times New Roman" w:cs="Times New Roman"/>
                <w:sz w:val="24"/>
                <w:szCs w:val="24"/>
              </w:rPr>
              <w:t>Fund Code</w:t>
            </w:r>
          </w:p>
        </w:tc>
        <w:tc>
          <w:tcPr>
            <w:tcW w:w="2006"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774BF154" w14:textId="77777777" w:rsidR="00F77E23" w:rsidRPr="004844B6" w:rsidRDefault="00F77E23" w:rsidP="00D850DD">
            <w:pPr>
              <w:spacing w:line="288" w:lineRule="auto"/>
              <w:ind w:left="-100"/>
              <w:jc w:val="both"/>
              <w:rPr>
                <w:rFonts w:ascii="Times New Roman" w:hAnsi="Times New Roman" w:cs="Times New Roman"/>
                <w:sz w:val="24"/>
                <w:szCs w:val="24"/>
              </w:rPr>
            </w:pPr>
            <w:r w:rsidRPr="004844B6">
              <w:rPr>
                <w:rFonts w:ascii="Times New Roman" w:hAnsi="Times New Roman" w:cs="Times New Roman"/>
                <w:sz w:val="24"/>
                <w:szCs w:val="24"/>
              </w:rPr>
              <w:t>GL Account</w:t>
            </w:r>
          </w:p>
        </w:tc>
        <w:tc>
          <w:tcPr>
            <w:tcW w:w="1974"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37761735" w14:textId="77777777" w:rsidR="00F77E23" w:rsidRPr="004844B6" w:rsidRDefault="00F77E23" w:rsidP="00D850DD">
            <w:pPr>
              <w:spacing w:line="288" w:lineRule="auto"/>
              <w:ind w:left="-100"/>
              <w:jc w:val="both"/>
              <w:rPr>
                <w:rFonts w:ascii="Times New Roman" w:hAnsi="Times New Roman" w:cs="Times New Roman"/>
                <w:sz w:val="24"/>
                <w:szCs w:val="24"/>
              </w:rPr>
            </w:pPr>
            <w:r w:rsidRPr="004844B6">
              <w:rPr>
                <w:rFonts w:ascii="Times New Roman" w:hAnsi="Times New Roman" w:cs="Times New Roman"/>
                <w:sz w:val="24"/>
                <w:szCs w:val="24"/>
              </w:rPr>
              <w:t>LIN Code</w:t>
            </w:r>
          </w:p>
        </w:tc>
        <w:tc>
          <w:tcPr>
            <w:tcW w:w="1974" w:type="dxa"/>
            <w:tcBorders>
              <w:top w:val="single" w:sz="6" w:space="0" w:color="000000"/>
              <w:left w:val="single" w:sz="6" w:space="0" w:color="000000"/>
              <w:bottom w:val="single" w:sz="6" w:space="0" w:color="000000"/>
              <w:right w:val="single" w:sz="6" w:space="0" w:color="000000"/>
            </w:tcBorders>
            <w:shd w:val="clear" w:color="auto" w:fill="C0C0C0"/>
            <w:tcMar>
              <w:top w:w="0" w:type="dxa"/>
              <w:left w:w="100" w:type="dxa"/>
              <w:bottom w:w="0" w:type="dxa"/>
              <w:right w:w="100" w:type="dxa"/>
            </w:tcMar>
          </w:tcPr>
          <w:p w14:paraId="4865111D" w14:textId="77777777" w:rsidR="00F77E23" w:rsidRPr="004844B6" w:rsidRDefault="00F77E23" w:rsidP="00D850DD">
            <w:pPr>
              <w:spacing w:line="288" w:lineRule="auto"/>
              <w:ind w:left="-100"/>
              <w:jc w:val="both"/>
              <w:rPr>
                <w:rFonts w:ascii="Times New Roman" w:hAnsi="Times New Roman" w:cs="Times New Roman"/>
                <w:sz w:val="24"/>
                <w:szCs w:val="24"/>
              </w:rPr>
            </w:pPr>
            <w:r w:rsidRPr="004844B6">
              <w:rPr>
                <w:rFonts w:ascii="Times New Roman" w:hAnsi="Times New Roman" w:cs="Times New Roman"/>
                <w:sz w:val="24"/>
                <w:szCs w:val="24"/>
              </w:rPr>
              <w:t>Office Code</w:t>
            </w:r>
          </w:p>
        </w:tc>
      </w:tr>
      <w:tr w:rsidR="00F77E23" w:rsidRPr="004844B6" w14:paraId="4BD892FB" w14:textId="77777777" w:rsidTr="00A63692">
        <w:trPr>
          <w:trHeight w:val="285"/>
        </w:trPr>
        <w:tc>
          <w:tcPr>
            <w:tcW w:w="1991"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1435C56" w14:textId="77777777" w:rsidR="00F77E23" w:rsidRPr="004844B6" w:rsidRDefault="00F77E23" w:rsidP="00D850DD">
            <w:pPr>
              <w:jc w:val="both"/>
              <w:rPr>
                <w:rFonts w:ascii="Times New Roman" w:hAnsi="Times New Roman" w:cs="Times New Roman"/>
                <w:sz w:val="24"/>
                <w:szCs w:val="24"/>
              </w:rPr>
            </w:pPr>
          </w:p>
        </w:tc>
        <w:tc>
          <w:tcPr>
            <w:tcW w:w="1975"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03A014C" w14:textId="77777777" w:rsidR="00F77E23" w:rsidRPr="004844B6" w:rsidRDefault="00F77E23" w:rsidP="00D850DD">
            <w:pPr>
              <w:jc w:val="both"/>
              <w:rPr>
                <w:rFonts w:ascii="Times New Roman" w:hAnsi="Times New Roman" w:cs="Times New Roman"/>
                <w:sz w:val="24"/>
                <w:szCs w:val="24"/>
              </w:rPr>
            </w:pPr>
          </w:p>
        </w:tc>
        <w:tc>
          <w:tcPr>
            <w:tcW w:w="2006"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C5080F9" w14:textId="77777777" w:rsidR="00F77E23" w:rsidRPr="004844B6" w:rsidRDefault="00F77E23" w:rsidP="00D850DD">
            <w:pPr>
              <w:jc w:val="both"/>
              <w:rPr>
                <w:rFonts w:ascii="Times New Roman" w:hAnsi="Times New Roman" w:cs="Times New Roman"/>
                <w:sz w:val="24"/>
                <w:szCs w:val="24"/>
              </w:rPr>
            </w:pPr>
          </w:p>
        </w:tc>
        <w:tc>
          <w:tcPr>
            <w:tcW w:w="197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770AB6B" w14:textId="77777777" w:rsidR="00F77E23" w:rsidRPr="004844B6" w:rsidRDefault="00F77E23" w:rsidP="00D850DD">
            <w:pPr>
              <w:jc w:val="both"/>
              <w:rPr>
                <w:rFonts w:ascii="Times New Roman" w:hAnsi="Times New Roman" w:cs="Times New Roman"/>
                <w:sz w:val="24"/>
                <w:szCs w:val="24"/>
              </w:rPr>
            </w:pPr>
          </w:p>
        </w:tc>
        <w:tc>
          <w:tcPr>
            <w:tcW w:w="1974" w:type="dxa"/>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86D1558" w14:textId="77777777" w:rsidR="00F77E23" w:rsidRPr="004844B6" w:rsidRDefault="00F77E23" w:rsidP="00D850DD">
            <w:pPr>
              <w:jc w:val="both"/>
              <w:rPr>
                <w:rFonts w:ascii="Times New Roman" w:hAnsi="Times New Roman" w:cs="Times New Roman"/>
                <w:sz w:val="24"/>
                <w:szCs w:val="24"/>
              </w:rPr>
            </w:pPr>
          </w:p>
        </w:tc>
      </w:tr>
    </w:tbl>
    <w:p w14:paraId="5DFF7853" w14:textId="77777777" w:rsidR="000B42DF" w:rsidRPr="004844B6" w:rsidRDefault="000B42DF" w:rsidP="00D850DD">
      <w:pPr>
        <w:jc w:val="both"/>
        <w:rPr>
          <w:rFonts w:ascii="Times New Roman" w:hAnsi="Times New Roman" w:cs="Times New Roman"/>
          <w:b/>
          <w:sz w:val="24"/>
          <w:szCs w:val="24"/>
        </w:rPr>
      </w:pPr>
      <w:r w:rsidRPr="004844B6">
        <w:rPr>
          <w:rFonts w:ascii="Times New Roman" w:hAnsi="Times New Roman" w:cs="Times New Roman"/>
          <w:b/>
          <w:sz w:val="24"/>
          <w:szCs w:val="24"/>
        </w:rPr>
        <w:br w:type="page"/>
      </w:r>
    </w:p>
    <w:p w14:paraId="429F8D7E" w14:textId="7E9159F5" w:rsidR="0038328E" w:rsidRPr="004844B6" w:rsidRDefault="0038328E" w:rsidP="00D850DD">
      <w:pPr>
        <w:pStyle w:val="Heading1"/>
        <w:numPr>
          <w:ilvl w:val="0"/>
          <w:numId w:val="1"/>
        </w:numPr>
        <w:ind w:left="360" w:firstLine="0"/>
        <w:contextualSpacing/>
        <w:jc w:val="both"/>
        <w:rPr>
          <w:rFonts w:ascii="Times New Roman" w:hAnsi="Times New Roman" w:cs="Times New Roman"/>
          <w:color w:val="FF0000"/>
          <w:sz w:val="24"/>
          <w:szCs w:val="24"/>
        </w:rPr>
      </w:pPr>
      <w:r w:rsidRPr="004844B6">
        <w:rPr>
          <w:rFonts w:ascii="Times New Roman" w:hAnsi="Times New Roman" w:cs="Times New Roman"/>
          <w:color w:val="FF0000"/>
          <w:sz w:val="24"/>
          <w:szCs w:val="24"/>
        </w:rPr>
        <w:lastRenderedPageBreak/>
        <w:t>Attachments to the Tender Package</w:t>
      </w:r>
    </w:p>
    <w:p w14:paraId="7E03E972" w14:textId="77777777" w:rsidR="0038328E" w:rsidRPr="004844B6" w:rsidRDefault="0038328E" w:rsidP="00D850DD">
      <w:pPr>
        <w:widowControl w:val="0"/>
        <w:spacing w:after="0" w:line="240" w:lineRule="auto"/>
        <w:jc w:val="both"/>
        <w:rPr>
          <w:rFonts w:ascii="Times New Roman" w:hAnsi="Times New Roman" w:cs="Times New Roman"/>
          <w:b/>
          <w:color w:val="auto"/>
          <w:sz w:val="24"/>
          <w:szCs w:val="24"/>
          <w:highlight w:val="yellow"/>
        </w:rPr>
      </w:pPr>
      <w:r w:rsidRPr="004844B6">
        <w:rPr>
          <w:rFonts w:ascii="Times New Roman" w:hAnsi="Times New Roman" w:cs="Times New Roman"/>
          <w:b/>
          <w:color w:val="auto"/>
          <w:sz w:val="24"/>
          <w:szCs w:val="24"/>
          <w:highlight w:val="yellow"/>
        </w:rPr>
        <w:t>Attachment 1 -Supplier Information Form template</w:t>
      </w:r>
    </w:p>
    <w:p w14:paraId="771FAFF9" w14:textId="77777777" w:rsidR="0038328E" w:rsidRPr="004844B6" w:rsidRDefault="0038328E" w:rsidP="00D850DD">
      <w:pPr>
        <w:spacing w:after="0" w:line="240" w:lineRule="auto"/>
        <w:jc w:val="both"/>
        <w:rPr>
          <w:rFonts w:ascii="Times New Roman" w:hAnsi="Times New Roman" w:cs="Times New Roman"/>
          <w:b/>
          <w:i/>
          <w:color w:val="auto"/>
          <w:sz w:val="24"/>
          <w:szCs w:val="24"/>
        </w:rPr>
      </w:pPr>
      <w:r w:rsidRPr="004844B6">
        <w:rPr>
          <w:rFonts w:ascii="Times New Roman" w:hAnsi="Times New Roman" w:cs="Times New Roman"/>
          <w:b/>
          <w:i/>
          <w:color w:val="auto"/>
          <w:sz w:val="24"/>
          <w:szCs w:val="24"/>
        </w:rPr>
        <w:t>The information provided will be used to evaluate the Company before contracting with the Mercy Corps.</w:t>
      </w:r>
    </w:p>
    <w:p w14:paraId="15AEE383" w14:textId="77777777" w:rsidR="0038328E" w:rsidRPr="004844B6" w:rsidRDefault="0038328E" w:rsidP="00D850DD">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b/>
          <w:i/>
          <w:color w:val="auto"/>
          <w:sz w:val="24"/>
          <w:szCs w:val="24"/>
        </w:rPr>
        <w:t>Please complete all fields.</w:t>
      </w:r>
    </w:p>
    <w:tbl>
      <w:tblPr>
        <w:tblW w:w="981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5562"/>
      </w:tblGrid>
      <w:tr w:rsidR="00286271" w:rsidRPr="004844B6" w14:paraId="5C6C7F62" w14:textId="77777777" w:rsidTr="001A6F71">
        <w:trPr>
          <w:trHeight w:val="500"/>
        </w:trPr>
        <w:tc>
          <w:tcPr>
            <w:tcW w:w="4248" w:type="dxa"/>
            <w:shd w:val="clear" w:color="auto" w:fill="D9D9D9"/>
            <w:vAlign w:val="center"/>
          </w:tcPr>
          <w:p w14:paraId="715ADC66"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Company Name</w:t>
            </w:r>
          </w:p>
        </w:tc>
        <w:tc>
          <w:tcPr>
            <w:tcW w:w="5562" w:type="dxa"/>
            <w:vAlign w:val="center"/>
          </w:tcPr>
          <w:p w14:paraId="45C61DA8"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27EA5659" w14:textId="77777777" w:rsidTr="001A6F71">
        <w:trPr>
          <w:trHeight w:val="500"/>
        </w:trPr>
        <w:tc>
          <w:tcPr>
            <w:tcW w:w="4248" w:type="dxa"/>
            <w:shd w:val="clear" w:color="auto" w:fill="D9D9D9"/>
            <w:vAlign w:val="center"/>
          </w:tcPr>
          <w:p w14:paraId="495FCC23"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Any other names company is operating under (Acronyms, Abbreviations, Aliases)</w:t>
            </w:r>
          </w:p>
        </w:tc>
        <w:tc>
          <w:tcPr>
            <w:tcW w:w="5562" w:type="dxa"/>
            <w:vAlign w:val="center"/>
          </w:tcPr>
          <w:p w14:paraId="7B272604"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1458230C" w14:textId="77777777" w:rsidTr="001A6F71">
        <w:trPr>
          <w:trHeight w:val="500"/>
        </w:trPr>
        <w:tc>
          <w:tcPr>
            <w:tcW w:w="4248" w:type="dxa"/>
            <w:shd w:val="clear" w:color="auto" w:fill="D9D9D9"/>
            <w:vAlign w:val="center"/>
          </w:tcPr>
          <w:p w14:paraId="63FF6793"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Previous names of the company</w:t>
            </w:r>
          </w:p>
        </w:tc>
        <w:tc>
          <w:tcPr>
            <w:tcW w:w="5562" w:type="dxa"/>
            <w:vAlign w:val="center"/>
          </w:tcPr>
          <w:p w14:paraId="58356B09"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307E43F9" w14:textId="77777777" w:rsidTr="001A6F71">
        <w:trPr>
          <w:trHeight w:val="773"/>
        </w:trPr>
        <w:tc>
          <w:tcPr>
            <w:tcW w:w="4248" w:type="dxa"/>
            <w:shd w:val="clear" w:color="auto" w:fill="D9D9D9"/>
            <w:vAlign w:val="center"/>
          </w:tcPr>
          <w:p w14:paraId="1445309E"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Address</w:t>
            </w:r>
          </w:p>
        </w:tc>
        <w:tc>
          <w:tcPr>
            <w:tcW w:w="5562" w:type="dxa"/>
            <w:vAlign w:val="center"/>
          </w:tcPr>
          <w:p w14:paraId="3D66EC26"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18012FE4" w14:textId="77777777" w:rsidTr="001A6F71">
        <w:trPr>
          <w:trHeight w:val="500"/>
        </w:trPr>
        <w:tc>
          <w:tcPr>
            <w:tcW w:w="4248" w:type="dxa"/>
            <w:shd w:val="clear" w:color="auto" w:fill="D9D9D9"/>
            <w:vAlign w:val="center"/>
          </w:tcPr>
          <w:p w14:paraId="77027CF2"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Website</w:t>
            </w:r>
          </w:p>
        </w:tc>
        <w:tc>
          <w:tcPr>
            <w:tcW w:w="5562" w:type="dxa"/>
            <w:vAlign w:val="center"/>
          </w:tcPr>
          <w:p w14:paraId="358059C8"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281E4FCB" w14:textId="77777777" w:rsidTr="001A6F71">
        <w:trPr>
          <w:trHeight w:val="500"/>
        </w:trPr>
        <w:tc>
          <w:tcPr>
            <w:tcW w:w="4248" w:type="dxa"/>
            <w:shd w:val="clear" w:color="auto" w:fill="D9D9D9"/>
            <w:vAlign w:val="center"/>
          </w:tcPr>
          <w:p w14:paraId="0096F654"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Phone/Fax Numbers</w:t>
            </w:r>
          </w:p>
        </w:tc>
        <w:tc>
          <w:tcPr>
            <w:tcW w:w="5562" w:type="dxa"/>
            <w:vAlign w:val="center"/>
          </w:tcPr>
          <w:p w14:paraId="3A74A658"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Phone:                                                    Fax:</w:t>
            </w:r>
          </w:p>
        </w:tc>
      </w:tr>
      <w:tr w:rsidR="00286271" w:rsidRPr="004844B6" w14:paraId="3B04042F" w14:textId="77777777" w:rsidTr="001A6F71">
        <w:trPr>
          <w:trHeight w:val="1403"/>
        </w:trPr>
        <w:tc>
          <w:tcPr>
            <w:tcW w:w="4248" w:type="dxa"/>
            <w:shd w:val="clear" w:color="auto" w:fill="D9D9D9"/>
            <w:vAlign w:val="center"/>
          </w:tcPr>
          <w:p w14:paraId="2DE7EB2D"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Primary Contact</w:t>
            </w:r>
          </w:p>
        </w:tc>
        <w:tc>
          <w:tcPr>
            <w:tcW w:w="5562" w:type="dxa"/>
            <w:vAlign w:val="center"/>
          </w:tcPr>
          <w:p w14:paraId="3535DB50"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Name:                                                     </w:t>
            </w:r>
          </w:p>
          <w:p w14:paraId="6E2B6E37"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Phone Number:                  </w:t>
            </w:r>
          </w:p>
          <w:p w14:paraId="1330323D"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Email Address:</w:t>
            </w:r>
          </w:p>
        </w:tc>
      </w:tr>
      <w:tr w:rsidR="00286271" w:rsidRPr="004844B6" w14:paraId="0C0442AE" w14:textId="77777777" w:rsidTr="001A6F71">
        <w:trPr>
          <w:trHeight w:val="500"/>
        </w:trPr>
        <w:tc>
          <w:tcPr>
            <w:tcW w:w="4248" w:type="dxa"/>
            <w:shd w:val="clear" w:color="auto" w:fill="D9D9D9"/>
            <w:vAlign w:val="center"/>
          </w:tcPr>
          <w:p w14:paraId="2421577E"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 </w:t>
            </w:r>
            <w:proofErr w:type="gramStart"/>
            <w:r w:rsidRPr="004844B6">
              <w:rPr>
                <w:rFonts w:ascii="Times New Roman" w:hAnsi="Times New Roman" w:cs="Times New Roman"/>
                <w:color w:val="auto"/>
                <w:sz w:val="24"/>
                <w:szCs w:val="24"/>
              </w:rPr>
              <w:t>of</w:t>
            </w:r>
            <w:proofErr w:type="gramEnd"/>
            <w:r w:rsidRPr="004844B6">
              <w:rPr>
                <w:rFonts w:ascii="Times New Roman" w:hAnsi="Times New Roman" w:cs="Times New Roman"/>
                <w:color w:val="auto"/>
                <w:sz w:val="24"/>
                <w:szCs w:val="24"/>
              </w:rPr>
              <w:t xml:space="preserve"> Staff</w:t>
            </w:r>
          </w:p>
        </w:tc>
        <w:tc>
          <w:tcPr>
            <w:tcW w:w="5562" w:type="dxa"/>
            <w:vAlign w:val="center"/>
          </w:tcPr>
          <w:p w14:paraId="2E263D23"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46FC266A" w14:textId="77777777" w:rsidTr="001A6F71">
        <w:trPr>
          <w:trHeight w:val="500"/>
        </w:trPr>
        <w:tc>
          <w:tcPr>
            <w:tcW w:w="4248" w:type="dxa"/>
            <w:shd w:val="clear" w:color="auto" w:fill="D9D9D9"/>
            <w:vAlign w:val="center"/>
          </w:tcPr>
          <w:p w14:paraId="1A7ED452"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 </w:t>
            </w:r>
            <w:proofErr w:type="gramStart"/>
            <w:r w:rsidRPr="004844B6">
              <w:rPr>
                <w:rFonts w:ascii="Times New Roman" w:hAnsi="Times New Roman" w:cs="Times New Roman"/>
                <w:color w:val="auto"/>
                <w:sz w:val="24"/>
                <w:szCs w:val="24"/>
              </w:rPr>
              <w:t>of</w:t>
            </w:r>
            <w:proofErr w:type="gramEnd"/>
            <w:r w:rsidRPr="004844B6">
              <w:rPr>
                <w:rFonts w:ascii="Times New Roman" w:hAnsi="Times New Roman" w:cs="Times New Roman"/>
                <w:color w:val="auto"/>
                <w:sz w:val="24"/>
                <w:szCs w:val="24"/>
              </w:rPr>
              <w:t xml:space="preserve"> Locations</w:t>
            </w:r>
          </w:p>
        </w:tc>
        <w:tc>
          <w:tcPr>
            <w:tcW w:w="5562" w:type="dxa"/>
            <w:vAlign w:val="center"/>
          </w:tcPr>
          <w:p w14:paraId="0EA40FBB"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3A7E116E" w14:textId="77777777" w:rsidTr="001A6F71">
        <w:trPr>
          <w:trHeight w:val="540"/>
        </w:trPr>
        <w:tc>
          <w:tcPr>
            <w:tcW w:w="4248" w:type="dxa"/>
            <w:shd w:val="clear" w:color="auto" w:fill="D9D9D9"/>
            <w:vAlign w:val="center"/>
          </w:tcPr>
          <w:p w14:paraId="525A9429"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Avg. Value of Stock on Hand (USD)</w:t>
            </w:r>
          </w:p>
        </w:tc>
        <w:tc>
          <w:tcPr>
            <w:tcW w:w="5562" w:type="dxa"/>
            <w:vAlign w:val="center"/>
          </w:tcPr>
          <w:p w14:paraId="77F2D90F"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4699A225" w14:textId="77777777" w:rsidTr="001A6F71">
        <w:trPr>
          <w:trHeight w:val="900"/>
        </w:trPr>
        <w:tc>
          <w:tcPr>
            <w:tcW w:w="4248" w:type="dxa"/>
            <w:shd w:val="clear" w:color="auto" w:fill="D9D9D9"/>
            <w:vAlign w:val="center"/>
          </w:tcPr>
          <w:p w14:paraId="116F81E7"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Government - owned (yes/no)</w:t>
            </w:r>
          </w:p>
        </w:tc>
        <w:tc>
          <w:tcPr>
            <w:tcW w:w="5562" w:type="dxa"/>
            <w:vAlign w:val="center"/>
          </w:tcPr>
          <w:p w14:paraId="7DD745B1"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6377DFCD" w14:textId="77777777" w:rsidTr="001A6F71">
        <w:trPr>
          <w:trHeight w:val="900"/>
        </w:trPr>
        <w:tc>
          <w:tcPr>
            <w:tcW w:w="4248" w:type="dxa"/>
            <w:shd w:val="clear" w:color="auto" w:fill="D9D9D9"/>
            <w:vAlign w:val="center"/>
          </w:tcPr>
          <w:p w14:paraId="0EEE2F40"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Name(s) of Board of Directors</w:t>
            </w:r>
          </w:p>
        </w:tc>
        <w:tc>
          <w:tcPr>
            <w:tcW w:w="5562" w:type="dxa"/>
            <w:vAlign w:val="center"/>
          </w:tcPr>
          <w:p w14:paraId="62975A81"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6BD97CAE" w14:textId="77777777" w:rsidTr="001A6F71">
        <w:trPr>
          <w:trHeight w:val="900"/>
        </w:trPr>
        <w:tc>
          <w:tcPr>
            <w:tcW w:w="4248" w:type="dxa"/>
            <w:shd w:val="clear" w:color="auto" w:fill="D9D9D9"/>
            <w:vAlign w:val="center"/>
          </w:tcPr>
          <w:p w14:paraId="08D1AC9E"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Name(s) of Company Owner(s)</w:t>
            </w:r>
          </w:p>
        </w:tc>
        <w:tc>
          <w:tcPr>
            <w:tcW w:w="5562" w:type="dxa"/>
            <w:vAlign w:val="center"/>
          </w:tcPr>
          <w:p w14:paraId="6ED7E783"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31A817D8" w14:textId="77777777" w:rsidTr="001A6F71">
        <w:trPr>
          <w:trHeight w:val="900"/>
        </w:trPr>
        <w:tc>
          <w:tcPr>
            <w:tcW w:w="4248" w:type="dxa"/>
            <w:shd w:val="clear" w:color="auto" w:fill="D9D9D9"/>
            <w:vAlign w:val="center"/>
          </w:tcPr>
          <w:p w14:paraId="1191153A"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Parent </w:t>
            </w:r>
            <w:proofErr w:type="gramStart"/>
            <w:r w:rsidRPr="004844B6">
              <w:rPr>
                <w:rFonts w:ascii="Times New Roman" w:hAnsi="Times New Roman" w:cs="Times New Roman"/>
                <w:color w:val="auto"/>
                <w:sz w:val="24"/>
                <w:szCs w:val="24"/>
              </w:rPr>
              <w:t>companies, if</w:t>
            </w:r>
            <w:proofErr w:type="gramEnd"/>
            <w:r w:rsidRPr="004844B6">
              <w:rPr>
                <w:rFonts w:ascii="Times New Roman" w:hAnsi="Times New Roman" w:cs="Times New Roman"/>
                <w:color w:val="auto"/>
                <w:sz w:val="24"/>
                <w:szCs w:val="24"/>
              </w:rPr>
              <w:t xml:space="preserve"> any</w:t>
            </w:r>
          </w:p>
        </w:tc>
        <w:tc>
          <w:tcPr>
            <w:tcW w:w="5562" w:type="dxa"/>
            <w:vAlign w:val="center"/>
          </w:tcPr>
          <w:p w14:paraId="05E808D9"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286271" w:rsidRPr="004844B6" w14:paraId="08212E3C" w14:textId="77777777" w:rsidTr="001A6F71">
        <w:trPr>
          <w:trHeight w:val="900"/>
        </w:trPr>
        <w:tc>
          <w:tcPr>
            <w:tcW w:w="4248" w:type="dxa"/>
            <w:shd w:val="clear" w:color="auto" w:fill="D9D9D9"/>
            <w:vAlign w:val="center"/>
          </w:tcPr>
          <w:p w14:paraId="18A776FD"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Subsidiary or affiliate </w:t>
            </w:r>
            <w:proofErr w:type="gramStart"/>
            <w:r w:rsidRPr="004844B6">
              <w:rPr>
                <w:rFonts w:ascii="Times New Roman" w:hAnsi="Times New Roman" w:cs="Times New Roman"/>
                <w:color w:val="auto"/>
                <w:sz w:val="24"/>
                <w:szCs w:val="24"/>
              </w:rPr>
              <w:t>companies, if</w:t>
            </w:r>
            <w:proofErr w:type="gramEnd"/>
            <w:r w:rsidRPr="004844B6">
              <w:rPr>
                <w:rFonts w:ascii="Times New Roman" w:hAnsi="Times New Roman" w:cs="Times New Roman"/>
                <w:color w:val="auto"/>
                <w:sz w:val="24"/>
                <w:szCs w:val="24"/>
              </w:rPr>
              <w:t xml:space="preserve"> any</w:t>
            </w:r>
          </w:p>
        </w:tc>
        <w:tc>
          <w:tcPr>
            <w:tcW w:w="5562" w:type="dxa"/>
            <w:vAlign w:val="center"/>
          </w:tcPr>
          <w:p w14:paraId="6B8C8041" w14:textId="77777777" w:rsidR="0038328E" w:rsidRPr="004844B6" w:rsidRDefault="0038328E" w:rsidP="00D850DD">
            <w:pPr>
              <w:spacing w:line="240" w:lineRule="auto"/>
              <w:jc w:val="both"/>
              <w:rPr>
                <w:rFonts w:ascii="Times New Roman" w:hAnsi="Times New Roman" w:cs="Times New Roman"/>
                <w:color w:val="auto"/>
                <w:sz w:val="24"/>
                <w:szCs w:val="24"/>
              </w:rPr>
            </w:pPr>
          </w:p>
        </w:tc>
      </w:tr>
    </w:tbl>
    <w:p w14:paraId="5D4D3995" w14:textId="77777777" w:rsidR="0038328E" w:rsidRPr="004844B6" w:rsidRDefault="0038328E" w:rsidP="00E04B03">
      <w:pPr>
        <w:spacing w:line="240" w:lineRule="auto"/>
        <w:ind w:left="-1260" w:firstLine="1260"/>
        <w:rPr>
          <w:rFonts w:ascii="Times New Roman" w:hAnsi="Times New Roman" w:cs="Times New Roman"/>
          <w:color w:val="auto"/>
          <w:sz w:val="24"/>
          <w:szCs w:val="24"/>
          <w:u w:val="single"/>
        </w:rPr>
      </w:pPr>
      <w:r w:rsidRPr="004844B6">
        <w:rPr>
          <w:rFonts w:ascii="Times New Roman" w:hAnsi="Times New Roman" w:cs="Times New Roman"/>
          <w:b/>
          <w:color w:val="auto"/>
          <w:sz w:val="24"/>
          <w:szCs w:val="24"/>
          <w:u w:val="single"/>
        </w:rPr>
        <w:lastRenderedPageBreak/>
        <w:t>Financial Information</w:t>
      </w:r>
    </w:p>
    <w:tbl>
      <w:tblPr>
        <w:tblW w:w="981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8"/>
        <w:gridCol w:w="5742"/>
      </w:tblGrid>
      <w:tr w:rsidR="0038328E" w:rsidRPr="004844B6" w14:paraId="72ACFA40" w14:textId="77777777" w:rsidTr="001A6F71">
        <w:trPr>
          <w:trHeight w:val="500"/>
        </w:trPr>
        <w:tc>
          <w:tcPr>
            <w:tcW w:w="4068" w:type="dxa"/>
            <w:shd w:val="clear" w:color="auto" w:fill="D9D9D9"/>
            <w:vAlign w:val="center"/>
          </w:tcPr>
          <w:p w14:paraId="76A6F88B" w14:textId="105A81ED" w:rsidR="0038328E" w:rsidRPr="004844B6" w:rsidRDefault="004E0202"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Bank Name, account number</w:t>
            </w:r>
            <w:r w:rsidR="0038328E" w:rsidRPr="004844B6">
              <w:rPr>
                <w:rFonts w:ascii="Times New Roman" w:hAnsi="Times New Roman" w:cs="Times New Roman"/>
                <w:color w:val="auto"/>
                <w:sz w:val="24"/>
                <w:szCs w:val="24"/>
              </w:rPr>
              <w:t xml:space="preserve"> and </w:t>
            </w:r>
            <w:r w:rsidRPr="004844B6">
              <w:rPr>
                <w:rFonts w:ascii="Times New Roman" w:hAnsi="Times New Roman" w:cs="Times New Roman"/>
                <w:color w:val="auto"/>
                <w:sz w:val="24"/>
                <w:szCs w:val="24"/>
              </w:rPr>
              <w:t>bank a</w:t>
            </w:r>
            <w:r w:rsidR="0038328E" w:rsidRPr="004844B6">
              <w:rPr>
                <w:rFonts w:ascii="Times New Roman" w:hAnsi="Times New Roman" w:cs="Times New Roman"/>
                <w:color w:val="auto"/>
                <w:sz w:val="24"/>
                <w:szCs w:val="24"/>
              </w:rPr>
              <w:t>ddress</w:t>
            </w:r>
          </w:p>
        </w:tc>
        <w:tc>
          <w:tcPr>
            <w:tcW w:w="5742" w:type="dxa"/>
            <w:vAlign w:val="center"/>
          </w:tcPr>
          <w:p w14:paraId="7E99F084"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38328E" w:rsidRPr="004844B6" w14:paraId="690763E5" w14:textId="77777777" w:rsidTr="001A6F71">
        <w:trPr>
          <w:trHeight w:val="500"/>
        </w:trPr>
        <w:tc>
          <w:tcPr>
            <w:tcW w:w="4068" w:type="dxa"/>
            <w:shd w:val="clear" w:color="auto" w:fill="D9D9D9"/>
            <w:vAlign w:val="center"/>
          </w:tcPr>
          <w:p w14:paraId="710964A7"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Name under which company is registered at bank</w:t>
            </w:r>
          </w:p>
        </w:tc>
        <w:tc>
          <w:tcPr>
            <w:tcW w:w="5742" w:type="dxa"/>
            <w:vAlign w:val="center"/>
          </w:tcPr>
          <w:p w14:paraId="1067612B"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38328E" w:rsidRPr="004844B6" w14:paraId="7DB832F4" w14:textId="77777777" w:rsidTr="001A6F71">
        <w:trPr>
          <w:trHeight w:val="500"/>
        </w:trPr>
        <w:tc>
          <w:tcPr>
            <w:tcW w:w="4068" w:type="dxa"/>
            <w:shd w:val="clear" w:color="auto" w:fill="D9D9D9"/>
            <w:vAlign w:val="center"/>
          </w:tcPr>
          <w:p w14:paraId="5B9027A6" w14:textId="77777777" w:rsidR="0038328E" w:rsidRPr="004844B6" w:rsidRDefault="0038328E"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Payment Terms</w:t>
            </w:r>
          </w:p>
        </w:tc>
        <w:tc>
          <w:tcPr>
            <w:tcW w:w="5742" w:type="dxa"/>
            <w:vAlign w:val="center"/>
          </w:tcPr>
          <w:p w14:paraId="444DF4E1"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Payment By:  </w:t>
            </w:r>
            <w:r w:rsidRPr="004844B6">
              <w:rPr>
                <w:rFonts w:ascii="Times New Roman" w:hAnsi="Times New Roman" w:cs="Times New Roman"/>
                <w:color w:val="auto"/>
                <w:sz w:val="24"/>
                <w:szCs w:val="24"/>
                <w:u w:val="single"/>
              </w:rPr>
              <w:t>Check</w:t>
            </w:r>
            <w:r w:rsidRPr="004844B6">
              <w:rPr>
                <w:rFonts w:ascii="Times New Roman" w:hAnsi="Times New Roman" w:cs="Times New Roman"/>
                <w:color w:val="auto"/>
                <w:sz w:val="24"/>
                <w:szCs w:val="24"/>
              </w:rPr>
              <w:t xml:space="preserve"> Yes | No     </w:t>
            </w:r>
            <w:r w:rsidRPr="004844B6">
              <w:rPr>
                <w:rFonts w:ascii="Times New Roman" w:hAnsi="Times New Roman" w:cs="Times New Roman"/>
                <w:color w:val="auto"/>
                <w:sz w:val="24"/>
                <w:szCs w:val="24"/>
                <w:u w:val="single"/>
              </w:rPr>
              <w:t>Wire Transfer</w:t>
            </w:r>
            <w:r w:rsidRPr="004844B6">
              <w:rPr>
                <w:rFonts w:ascii="Times New Roman" w:hAnsi="Times New Roman" w:cs="Times New Roman"/>
                <w:color w:val="auto"/>
                <w:sz w:val="24"/>
                <w:szCs w:val="24"/>
              </w:rPr>
              <w:t xml:space="preserve"> Yes | No </w:t>
            </w:r>
          </w:p>
        </w:tc>
      </w:tr>
      <w:tr w:rsidR="0038328E" w:rsidRPr="004844B6" w14:paraId="5A31D043" w14:textId="77777777" w:rsidTr="001A6F71">
        <w:trPr>
          <w:trHeight w:val="500"/>
        </w:trPr>
        <w:tc>
          <w:tcPr>
            <w:tcW w:w="4068" w:type="dxa"/>
            <w:shd w:val="clear" w:color="auto" w:fill="D9D9D9"/>
            <w:vAlign w:val="center"/>
          </w:tcPr>
          <w:p w14:paraId="492A40D3" w14:textId="2A16CEB5" w:rsidR="0038328E" w:rsidRPr="004844B6" w:rsidRDefault="004E0202"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Specify Standard Payment Terms:</w:t>
            </w:r>
          </w:p>
          <w:p w14:paraId="1E87A4F7" w14:textId="3EBBF904" w:rsidR="004E0202" w:rsidRPr="004844B6" w:rsidRDefault="004E0202"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Do you agree to payment after service delivery?</w:t>
            </w:r>
          </w:p>
        </w:tc>
        <w:tc>
          <w:tcPr>
            <w:tcW w:w="5742" w:type="dxa"/>
            <w:vAlign w:val="center"/>
          </w:tcPr>
          <w:p w14:paraId="54D067FA"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AE439B" w:rsidRPr="004844B6" w14:paraId="4B55B4E8" w14:textId="77777777" w:rsidTr="001A6F71">
        <w:trPr>
          <w:trHeight w:val="500"/>
        </w:trPr>
        <w:tc>
          <w:tcPr>
            <w:tcW w:w="4068" w:type="dxa"/>
            <w:shd w:val="clear" w:color="auto" w:fill="D9D9D9"/>
            <w:vAlign w:val="center"/>
          </w:tcPr>
          <w:p w14:paraId="0E7C2A04" w14:textId="18C19FE1" w:rsidR="00AE439B" w:rsidRPr="004844B6" w:rsidRDefault="00AE439B" w:rsidP="00D850DD">
            <w:pPr>
              <w:spacing w:line="240" w:lineRule="auto"/>
              <w:rPr>
                <w:rFonts w:ascii="Times New Roman" w:hAnsi="Times New Roman" w:cs="Times New Roman"/>
                <w:i/>
                <w:color w:val="auto"/>
                <w:sz w:val="24"/>
                <w:szCs w:val="24"/>
              </w:rPr>
            </w:pPr>
            <w:r w:rsidRPr="004844B6">
              <w:rPr>
                <w:rFonts w:ascii="Times New Roman" w:hAnsi="Times New Roman" w:cs="Times New Roman"/>
                <w:color w:val="auto"/>
                <w:sz w:val="24"/>
                <w:szCs w:val="24"/>
              </w:rPr>
              <w:t>How long will your price offer remain Valid (</w:t>
            </w:r>
            <w:r w:rsidRPr="004844B6">
              <w:rPr>
                <w:rFonts w:ascii="Times New Roman" w:hAnsi="Times New Roman" w:cs="Times New Roman"/>
                <w:i/>
                <w:color w:val="auto"/>
                <w:sz w:val="24"/>
                <w:szCs w:val="24"/>
              </w:rPr>
              <w:t>The Longer the better)</w:t>
            </w:r>
          </w:p>
        </w:tc>
        <w:tc>
          <w:tcPr>
            <w:tcW w:w="5742" w:type="dxa"/>
            <w:vAlign w:val="center"/>
          </w:tcPr>
          <w:p w14:paraId="4C649FDD" w14:textId="77777777" w:rsidR="00AE439B" w:rsidRPr="004844B6" w:rsidRDefault="00AE439B" w:rsidP="00D850DD">
            <w:pPr>
              <w:spacing w:line="240" w:lineRule="auto"/>
              <w:jc w:val="both"/>
              <w:rPr>
                <w:rFonts w:ascii="Times New Roman" w:hAnsi="Times New Roman" w:cs="Times New Roman"/>
                <w:color w:val="auto"/>
                <w:sz w:val="24"/>
                <w:szCs w:val="24"/>
              </w:rPr>
            </w:pPr>
          </w:p>
        </w:tc>
      </w:tr>
      <w:tr w:rsidR="00BA0EA1" w:rsidRPr="004844B6" w14:paraId="135C0A2C" w14:textId="77777777" w:rsidTr="001A6F71">
        <w:trPr>
          <w:trHeight w:val="500"/>
        </w:trPr>
        <w:tc>
          <w:tcPr>
            <w:tcW w:w="4068" w:type="dxa"/>
            <w:shd w:val="clear" w:color="auto" w:fill="D9D9D9"/>
            <w:vAlign w:val="center"/>
          </w:tcPr>
          <w:p w14:paraId="3C7DC48D" w14:textId="7A203DA7" w:rsidR="00BA0EA1" w:rsidRPr="004844B6" w:rsidRDefault="00BA0EA1" w:rsidP="00D850DD">
            <w:pPr>
              <w:spacing w:line="240" w:lineRule="auto"/>
              <w:rPr>
                <w:rFonts w:ascii="Times New Roman" w:hAnsi="Times New Roman" w:cs="Times New Roman"/>
                <w:color w:val="auto"/>
                <w:sz w:val="24"/>
                <w:szCs w:val="24"/>
              </w:rPr>
            </w:pPr>
            <w:r w:rsidRPr="004844B6">
              <w:rPr>
                <w:rFonts w:ascii="Times New Roman" w:hAnsi="Times New Roman" w:cs="Times New Roman"/>
                <w:color w:val="auto"/>
                <w:sz w:val="24"/>
                <w:szCs w:val="24"/>
              </w:rPr>
              <w:t>Is there internet Service and electricity within the Hotel facility?</w:t>
            </w:r>
          </w:p>
        </w:tc>
        <w:tc>
          <w:tcPr>
            <w:tcW w:w="5742" w:type="dxa"/>
            <w:vAlign w:val="center"/>
          </w:tcPr>
          <w:p w14:paraId="3FEA1CB4" w14:textId="77777777" w:rsidR="00BA0EA1" w:rsidRPr="004844B6" w:rsidRDefault="00BA0EA1" w:rsidP="00D850DD">
            <w:pPr>
              <w:spacing w:line="240" w:lineRule="auto"/>
              <w:jc w:val="both"/>
              <w:rPr>
                <w:rFonts w:ascii="Times New Roman" w:hAnsi="Times New Roman" w:cs="Times New Roman"/>
                <w:color w:val="auto"/>
                <w:sz w:val="24"/>
                <w:szCs w:val="24"/>
              </w:rPr>
            </w:pPr>
          </w:p>
        </w:tc>
      </w:tr>
    </w:tbl>
    <w:p w14:paraId="24276980" w14:textId="77777777" w:rsidR="0038328E" w:rsidRPr="004844B6" w:rsidRDefault="0038328E" w:rsidP="003D4EFC">
      <w:pPr>
        <w:spacing w:line="240" w:lineRule="auto"/>
        <w:ind w:left="-1260" w:firstLine="1260"/>
        <w:rPr>
          <w:rFonts w:ascii="Times New Roman" w:hAnsi="Times New Roman" w:cs="Times New Roman"/>
          <w:color w:val="auto"/>
          <w:sz w:val="24"/>
          <w:szCs w:val="24"/>
          <w:u w:val="single"/>
        </w:rPr>
      </w:pPr>
      <w:r w:rsidRPr="004844B6">
        <w:rPr>
          <w:rFonts w:ascii="Times New Roman" w:hAnsi="Times New Roman" w:cs="Times New Roman"/>
          <w:b/>
          <w:color w:val="auto"/>
          <w:sz w:val="24"/>
          <w:szCs w:val="24"/>
          <w:u w:val="single"/>
        </w:rPr>
        <w:t>Product/Service Information</w:t>
      </w:r>
    </w:p>
    <w:tbl>
      <w:tblPr>
        <w:tblW w:w="990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68"/>
        <w:gridCol w:w="5832"/>
      </w:tblGrid>
      <w:tr w:rsidR="0038328E" w:rsidRPr="004844B6" w14:paraId="1EEEABBC" w14:textId="77777777" w:rsidTr="001A6F71">
        <w:trPr>
          <w:trHeight w:val="863"/>
        </w:trPr>
        <w:tc>
          <w:tcPr>
            <w:tcW w:w="4068" w:type="dxa"/>
            <w:shd w:val="clear" w:color="auto" w:fill="D9D9D9"/>
            <w:vAlign w:val="center"/>
          </w:tcPr>
          <w:p w14:paraId="170715AA"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List Range of Products/Services Offered</w:t>
            </w:r>
          </w:p>
        </w:tc>
        <w:tc>
          <w:tcPr>
            <w:tcW w:w="5832" w:type="dxa"/>
          </w:tcPr>
          <w:p w14:paraId="05D6DD26" w14:textId="77777777" w:rsidR="0038328E" w:rsidRPr="004844B6" w:rsidRDefault="0038328E" w:rsidP="00D850DD">
            <w:pPr>
              <w:spacing w:line="240" w:lineRule="auto"/>
              <w:jc w:val="both"/>
              <w:rPr>
                <w:rFonts w:ascii="Times New Roman" w:hAnsi="Times New Roman" w:cs="Times New Roman"/>
                <w:color w:val="auto"/>
                <w:sz w:val="24"/>
                <w:szCs w:val="24"/>
              </w:rPr>
            </w:pPr>
          </w:p>
        </w:tc>
      </w:tr>
      <w:tr w:rsidR="0038328E" w:rsidRPr="004844B6" w14:paraId="7E343C1C" w14:textId="77777777" w:rsidTr="001A6F71">
        <w:trPr>
          <w:trHeight w:val="530"/>
        </w:trPr>
        <w:tc>
          <w:tcPr>
            <w:tcW w:w="4068" w:type="dxa"/>
            <w:shd w:val="clear" w:color="auto" w:fill="D9D9D9"/>
            <w:vAlign w:val="center"/>
          </w:tcPr>
          <w:p w14:paraId="453F163A"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Basis For Pricing (Catalog, List, etc.)</w:t>
            </w:r>
          </w:p>
        </w:tc>
        <w:tc>
          <w:tcPr>
            <w:tcW w:w="5832" w:type="dxa"/>
          </w:tcPr>
          <w:p w14:paraId="20447B20" w14:textId="77777777" w:rsidR="0038328E" w:rsidRPr="004844B6" w:rsidRDefault="0038328E" w:rsidP="00D850DD">
            <w:pPr>
              <w:spacing w:line="240" w:lineRule="auto"/>
              <w:jc w:val="both"/>
              <w:rPr>
                <w:rFonts w:ascii="Times New Roman" w:hAnsi="Times New Roman" w:cs="Times New Roman"/>
                <w:color w:val="auto"/>
                <w:sz w:val="24"/>
                <w:szCs w:val="24"/>
              </w:rPr>
            </w:pPr>
          </w:p>
        </w:tc>
      </w:tr>
    </w:tbl>
    <w:p w14:paraId="67AB4AEA" w14:textId="655BD117" w:rsidR="0038328E" w:rsidRPr="004844B6" w:rsidRDefault="0038328E" w:rsidP="003D4EFC">
      <w:pPr>
        <w:spacing w:line="240" w:lineRule="auto"/>
        <w:ind w:left="-1260" w:firstLine="1260"/>
        <w:rPr>
          <w:rFonts w:ascii="Times New Roman" w:hAnsi="Times New Roman" w:cs="Times New Roman"/>
          <w:color w:val="auto"/>
          <w:sz w:val="24"/>
          <w:szCs w:val="24"/>
          <w:u w:val="single"/>
        </w:rPr>
      </w:pPr>
      <w:r w:rsidRPr="004844B6">
        <w:rPr>
          <w:rFonts w:ascii="Times New Roman" w:hAnsi="Times New Roman" w:cs="Times New Roman"/>
          <w:b/>
          <w:color w:val="auto"/>
          <w:sz w:val="24"/>
          <w:szCs w:val="24"/>
          <w:u w:val="single"/>
        </w:rPr>
        <w:t>References</w:t>
      </w:r>
    </w:p>
    <w:tbl>
      <w:tblPr>
        <w:tblW w:w="990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992"/>
      </w:tblGrid>
      <w:tr w:rsidR="0038328E" w:rsidRPr="004844B6" w14:paraId="5B30EAC8" w14:textId="77777777" w:rsidTr="001A6F71">
        <w:trPr>
          <w:trHeight w:val="680"/>
        </w:trPr>
        <w:tc>
          <w:tcPr>
            <w:tcW w:w="1908" w:type="dxa"/>
            <w:shd w:val="clear" w:color="auto" w:fill="D9D9D9"/>
          </w:tcPr>
          <w:p w14:paraId="3165E7E6"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Client Name:</w:t>
            </w:r>
          </w:p>
        </w:tc>
        <w:tc>
          <w:tcPr>
            <w:tcW w:w="7992" w:type="dxa"/>
          </w:tcPr>
          <w:p w14:paraId="2D7E23D2"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u w:val="single"/>
              </w:rPr>
              <w:t>Contact Name, Phone, Email Address</w:t>
            </w:r>
            <w:r w:rsidR="00451B6E" w:rsidRPr="004844B6">
              <w:rPr>
                <w:rFonts w:ascii="Times New Roman" w:hAnsi="Times New Roman" w:cs="Times New Roman"/>
                <w:color w:val="auto"/>
                <w:sz w:val="24"/>
                <w:szCs w:val="24"/>
              </w:rPr>
              <w:t>:</w:t>
            </w:r>
          </w:p>
        </w:tc>
      </w:tr>
      <w:tr w:rsidR="0038328E" w:rsidRPr="004844B6" w14:paraId="47BC4F20" w14:textId="77777777" w:rsidTr="001A6F71">
        <w:trPr>
          <w:trHeight w:val="782"/>
        </w:trPr>
        <w:tc>
          <w:tcPr>
            <w:tcW w:w="1908" w:type="dxa"/>
            <w:shd w:val="clear" w:color="auto" w:fill="D9D9D9"/>
          </w:tcPr>
          <w:p w14:paraId="7EABDD09"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Client Name:</w:t>
            </w:r>
          </w:p>
        </w:tc>
        <w:tc>
          <w:tcPr>
            <w:tcW w:w="7992" w:type="dxa"/>
          </w:tcPr>
          <w:p w14:paraId="224B8F11"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u w:val="single"/>
              </w:rPr>
              <w:t>Contact Name, Phone, Email Address</w:t>
            </w:r>
            <w:r w:rsidR="00451B6E" w:rsidRPr="004844B6">
              <w:rPr>
                <w:rFonts w:ascii="Times New Roman" w:hAnsi="Times New Roman" w:cs="Times New Roman"/>
                <w:color w:val="auto"/>
                <w:sz w:val="24"/>
                <w:szCs w:val="24"/>
              </w:rPr>
              <w:t>:</w:t>
            </w:r>
          </w:p>
        </w:tc>
      </w:tr>
      <w:tr w:rsidR="0038328E" w:rsidRPr="004844B6" w14:paraId="3D58BDEA" w14:textId="77777777" w:rsidTr="001A6F71">
        <w:trPr>
          <w:trHeight w:val="680"/>
        </w:trPr>
        <w:tc>
          <w:tcPr>
            <w:tcW w:w="1908" w:type="dxa"/>
            <w:shd w:val="clear" w:color="auto" w:fill="D9D9D9"/>
          </w:tcPr>
          <w:p w14:paraId="1E345133"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Client Name:</w:t>
            </w:r>
          </w:p>
        </w:tc>
        <w:tc>
          <w:tcPr>
            <w:tcW w:w="7992" w:type="dxa"/>
          </w:tcPr>
          <w:p w14:paraId="581BCB72"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u w:val="single"/>
              </w:rPr>
              <w:t>Contact Name, Phone, Email Address</w:t>
            </w:r>
            <w:r w:rsidR="00451B6E" w:rsidRPr="004844B6">
              <w:rPr>
                <w:rFonts w:ascii="Times New Roman" w:hAnsi="Times New Roman" w:cs="Times New Roman"/>
                <w:color w:val="auto"/>
                <w:sz w:val="24"/>
                <w:szCs w:val="24"/>
              </w:rPr>
              <w:t>:</w:t>
            </w:r>
          </w:p>
        </w:tc>
      </w:tr>
    </w:tbl>
    <w:p w14:paraId="4816CE0F" w14:textId="77777777" w:rsidR="0038328E" w:rsidRPr="004844B6" w:rsidRDefault="0038328E" w:rsidP="00D850DD">
      <w:pPr>
        <w:spacing w:line="240" w:lineRule="auto"/>
        <w:jc w:val="both"/>
        <w:rPr>
          <w:rFonts w:ascii="Times New Roman" w:hAnsi="Times New Roman" w:cs="Times New Roman"/>
          <w:color w:val="auto"/>
          <w:sz w:val="24"/>
          <w:szCs w:val="24"/>
          <w:u w:val="single"/>
        </w:rPr>
      </w:pPr>
      <w:r w:rsidRPr="004844B6">
        <w:rPr>
          <w:rFonts w:ascii="Times New Roman" w:hAnsi="Times New Roman" w:cs="Times New Roman"/>
          <w:b/>
          <w:color w:val="auto"/>
          <w:sz w:val="24"/>
          <w:szCs w:val="24"/>
          <w:u w:val="single"/>
        </w:rPr>
        <w:t>Supplier Self-Certification of Eligibility</w:t>
      </w:r>
    </w:p>
    <w:p w14:paraId="4DC68CE2" w14:textId="77777777"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Company certifies that:</w:t>
      </w:r>
    </w:p>
    <w:p w14:paraId="06C6BCE1"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its affiliates and subsidiaries, owners, officers, </w:t>
      </w:r>
      <w:proofErr w:type="gramStart"/>
      <w:r w:rsidRPr="004844B6">
        <w:rPr>
          <w:rFonts w:ascii="Times New Roman" w:hAnsi="Times New Roman" w:cs="Times New Roman"/>
          <w:color w:val="auto"/>
          <w:sz w:val="24"/>
          <w:szCs w:val="24"/>
        </w:rPr>
        <w:t>directors</w:t>
      </w:r>
      <w:proofErr w:type="gramEnd"/>
      <w:r w:rsidRPr="004844B6">
        <w:rPr>
          <w:rFonts w:ascii="Times New Roman" w:hAnsi="Times New Roman" w:cs="Times New Roman"/>
          <w:color w:val="auto"/>
          <w:sz w:val="24"/>
          <w:szCs w:val="24"/>
        </w:rPr>
        <w:t xml:space="preserve">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14:paraId="1148B4AB"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its affiliates and subsidiaries, owners, officers, </w:t>
      </w:r>
      <w:proofErr w:type="gramStart"/>
      <w:r w:rsidRPr="004844B6">
        <w:rPr>
          <w:rFonts w:ascii="Times New Roman" w:hAnsi="Times New Roman" w:cs="Times New Roman"/>
          <w:color w:val="auto"/>
          <w:sz w:val="24"/>
          <w:szCs w:val="24"/>
        </w:rPr>
        <w:t>directors</w:t>
      </w:r>
      <w:proofErr w:type="gramEnd"/>
      <w:r w:rsidRPr="004844B6">
        <w:rPr>
          <w:rFonts w:ascii="Times New Roman" w:hAnsi="Times New Roman" w:cs="Times New Roman"/>
          <w:color w:val="auto"/>
          <w:sz w:val="24"/>
          <w:szCs w:val="24"/>
        </w:rPr>
        <w:t xml:space="preserve"> and key employees have not and do not engage in any form of terrorism or attacks on civilians and do not provide any form of </w:t>
      </w:r>
      <w:r w:rsidRPr="004844B6">
        <w:rPr>
          <w:rFonts w:ascii="Times New Roman" w:hAnsi="Times New Roman" w:cs="Times New Roman"/>
          <w:color w:val="auto"/>
          <w:sz w:val="24"/>
          <w:szCs w:val="24"/>
        </w:rPr>
        <w:lastRenderedPageBreak/>
        <w:t xml:space="preserve">material support or financial resources for individuals or organizations that do engage in any form of terrorism or deliberate attacks on civilians.  </w:t>
      </w:r>
    </w:p>
    <w:p w14:paraId="2D47CF0D"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its affiliates and subsidiaries, owners, officers, </w:t>
      </w:r>
      <w:proofErr w:type="gramStart"/>
      <w:r w:rsidRPr="004844B6">
        <w:rPr>
          <w:rFonts w:ascii="Times New Roman" w:hAnsi="Times New Roman" w:cs="Times New Roman"/>
          <w:color w:val="auto"/>
          <w:sz w:val="24"/>
          <w:szCs w:val="24"/>
        </w:rPr>
        <w:t>directors</w:t>
      </w:r>
      <w:proofErr w:type="gramEnd"/>
      <w:r w:rsidRPr="004844B6">
        <w:rPr>
          <w:rFonts w:ascii="Times New Roman" w:hAnsi="Times New Roman" w:cs="Times New Roman"/>
          <w:color w:val="auto"/>
          <w:sz w:val="24"/>
          <w:szCs w:val="24"/>
        </w:rPr>
        <w:t xml:space="preserve"> and key employees have not and do not engage in weapons or drugs manufacture, transport, sale or distribution.  </w:t>
      </w:r>
    </w:p>
    <w:p w14:paraId="36DEF1C7"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is not in default on any material credit agreement, bankrupt or being wound up, are having </w:t>
      </w:r>
      <w:proofErr w:type="gramStart"/>
      <w:r w:rsidRPr="004844B6">
        <w:rPr>
          <w:rFonts w:ascii="Times New Roman" w:hAnsi="Times New Roman" w:cs="Times New Roman"/>
          <w:color w:val="auto"/>
          <w:sz w:val="24"/>
          <w:szCs w:val="24"/>
        </w:rPr>
        <w:t>its  affairs</w:t>
      </w:r>
      <w:proofErr w:type="gramEnd"/>
      <w:r w:rsidRPr="004844B6">
        <w:rPr>
          <w:rFonts w:ascii="Times New Roman" w:hAnsi="Times New Roman" w:cs="Times New Roman"/>
          <w:color w:val="auto"/>
          <w:sz w:val="24"/>
          <w:szCs w:val="24"/>
        </w:rPr>
        <w:t xml:space="preserve">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21EE20C8"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is </w:t>
      </w:r>
      <w:proofErr w:type="gramStart"/>
      <w:r w:rsidRPr="004844B6">
        <w:rPr>
          <w:rFonts w:ascii="Times New Roman" w:hAnsi="Times New Roman" w:cs="Times New Roman"/>
          <w:color w:val="auto"/>
          <w:sz w:val="24"/>
          <w:szCs w:val="24"/>
        </w:rPr>
        <w:t>has</w:t>
      </w:r>
      <w:proofErr w:type="gramEnd"/>
      <w:r w:rsidRPr="004844B6">
        <w:rPr>
          <w:rFonts w:ascii="Times New Roman" w:hAnsi="Times New Roman" w:cs="Times New Roman"/>
          <w:color w:val="auto"/>
          <w:sz w:val="24"/>
          <w:szCs w:val="24"/>
        </w:rPr>
        <w:t xml:space="preserve"> not been determined to be in breach of a material contract by any legal body anytime within the past 2 years. </w:t>
      </w:r>
    </w:p>
    <w:p w14:paraId="476C690E"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pays taxes as and when due and is not currently the subject of any investigation or proceeding related to back-owed taxes. </w:t>
      </w:r>
    </w:p>
    <w:p w14:paraId="2507141B"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It provides workers compensation insurance to its workers in accordance with the laws of the countries where it operates.</w:t>
      </w:r>
    </w:p>
    <w:p w14:paraId="1B9B175E"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It pays social security obligations as required in the countries where it operates.</w:t>
      </w:r>
    </w:p>
    <w:p w14:paraId="27DC3689"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its owners, officers and directors have not been convicted of an offense concerning its professional conduct </w:t>
      </w:r>
      <w:proofErr w:type="gramStart"/>
      <w:r w:rsidRPr="004844B6">
        <w:rPr>
          <w:rFonts w:ascii="Times New Roman" w:hAnsi="Times New Roman" w:cs="Times New Roman"/>
          <w:color w:val="auto"/>
          <w:sz w:val="24"/>
          <w:szCs w:val="24"/>
        </w:rPr>
        <w:t>and  has</w:t>
      </w:r>
      <w:proofErr w:type="gramEnd"/>
      <w:r w:rsidRPr="004844B6">
        <w:rPr>
          <w:rFonts w:ascii="Times New Roman" w:hAnsi="Times New Roman" w:cs="Times New Roman"/>
          <w:color w:val="auto"/>
          <w:sz w:val="24"/>
          <w:szCs w:val="24"/>
        </w:rPr>
        <w:t xml:space="preserve"> not engaged in grave professional misconduct.</w:t>
      </w:r>
    </w:p>
    <w:p w14:paraId="4624E0E3"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its affiliates and subsidiaries, owners, officers, </w:t>
      </w:r>
      <w:proofErr w:type="gramStart"/>
      <w:r w:rsidRPr="004844B6">
        <w:rPr>
          <w:rFonts w:ascii="Times New Roman" w:hAnsi="Times New Roman" w:cs="Times New Roman"/>
          <w:color w:val="auto"/>
          <w:sz w:val="24"/>
          <w:szCs w:val="24"/>
        </w:rPr>
        <w:t>directors</w:t>
      </w:r>
      <w:proofErr w:type="gramEnd"/>
      <w:r w:rsidRPr="004844B6">
        <w:rPr>
          <w:rFonts w:ascii="Times New Roman" w:hAnsi="Times New Roman" w:cs="Times New Roman"/>
          <w:color w:val="auto"/>
          <w:sz w:val="24"/>
          <w:szCs w:val="24"/>
        </w:rPr>
        <w:t xml:space="preserve"> and key employees have not been the subject of criminal investigation or judgement for fraud, corruption, human trafficking, spying, weapons transport or smuggling, sexual exploitation or abuse, involvement in a criminal organization or any other criminal activity.</w:t>
      </w:r>
    </w:p>
    <w:p w14:paraId="0FD44A5F"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treats its employees with dignity and respect and maintains social operating standards, </w:t>
      </w:r>
      <w:proofErr w:type="gramStart"/>
      <w:r w:rsidRPr="004844B6">
        <w:rPr>
          <w:rFonts w:ascii="Times New Roman" w:hAnsi="Times New Roman" w:cs="Times New Roman"/>
          <w:color w:val="auto"/>
          <w:sz w:val="24"/>
          <w:szCs w:val="24"/>
        </w:rPr>
        <w:t>including::</w:t>
      </w:r>
      <w:proofErr w:type="gramEnd"/>
      <w:r w:rsidRPr="004844B6">
        <w:rPr>
          <w:rFonts w:ascii="Times New Roman" w:hAnsi="Times New Roman" w:cs="Times New Roman"/>
          <w:color w:val="auto"/>
          <w:sz w:val="24"/>
          <w:szCs w:val="24"/>
        </w:rPr>
        <w:t xml:space="preserve">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14:paraId="5E35D32F" w14:textId="5446ED54"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To the best of its knowledge, no Mercy Corps employee, officer, </w:t>
      </w:r>
      <w:r w:rsidR="009077B6" w:rsidRPr="004844B6">
        <w:rPr>
          <w:rFonts w:ascii="Times New Roman" w:hAnsi="Times New Roman" w:cs="Times New Roman"/>
          <w:color w:val="auto"/>
          <w:sz w:val="24"/>
          <w:szCs w:val="24"/>
        </w:rPr>
        <w:t>consultant,</w:t>
      </w:r>
      <w:r w:rsidRPr="004844B6">
        <w:rPr>
          <w:rFonts w:ascii="Times New Roman" w:hAnsi="Times New Roman" w:cs="Times New Roman"/>
          <w:color w:val="auto"/>
          <w:sz w:val="24"/>
          <w:szCs w:val="24"/>
        </w:rPr>
        <w:t xml:space="preserve"> or other party related to Mercy Corps has a financial interest in the Company’s business activities, nor is any Mercy Corps employee related to any owner, officer, </w:t>
      </w:r>
      <w:proofErr w:type="gramStart"/>
      <w:r w:rsidRPr="004844B6">
        <w:rPr>
          <w:rFonts w:ascii="Times New Roman" w:hAnsi="Times New Roman" w:cs="Times New Roman"/>
          <w:color w:val="auto"/>
          <w:sz w:val="24"/>
          <w:szCs w:val="24"/>
        </w:rPr>
        <w:t>director</w:t>
      </w:r>
      <w:proofErr w:type="gramEnd"/>
      <w:r w:rsidRPr="004844B6">
        <w:rPr>
          <w:rFonts w:ascii="Times New Roman" w:hAnsi="Times New Roman" w:cs="Times New Roman"/>
          <w:color w:val="auto"/>
          <w:sz w:val="24"/>
          <w:szCs w:val="24"/>
        </w:rPr>
        <w:t xml:space="preserve"> or employee of the company, and, if so, it will ensure that the relationship is disclosed to Mercy Corps and will not </w:t>
      </w:r>
      <w:proofErr w:type="spellStart"/>
      <w:r w:rsidRPr="004844B6">
        <w:rPr>
          <w:rFonts w:ascii="Times New Roman" w:hAnsi="Times New Roman" w:cs="Times New Roman"/>
          <w:color w:val="auto"/>
          <w:sz w:val="24"/>
          <w:szCs w:val="24"/>
        </w:rPr>
        <w:t>used</w:t>
      </w:r>
      <w:proofErr w:type="spellEnd"/>
      <w:r w:rsidRPr="004844B6">
        <w:rPr>
          <w:rFonts w:ascii="Times New Roman" w:hAnsi="Times New Roman" w:cs="Times New Roman"/>
          <w:color w:val="auto"/>
          <w:sz w:val="24"/>
          <w:szCs w:val="24"/>
        </w:rPr>
        <w:t xml:space="preserve"> for improper influence.  Discovery of an undisclosed Conflict of Interest will result in immediate revocation of the Company’s Authorized Supplier status and disqualification of Company from participation in future Mercy Corps procurement.</w:t>
      </w:r>
    </w:p>
    <w:p w14:paraId="51F3A683" w14:textId="4856DC2A"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understands that attempting to or agreeing to provide anything of value to any Mercy Corps employee, </w:t>
      </w:r>
      <w:proofErr w:type="gramStart"/>
      <w:r w:rsidRPr="004844B6">
        <w:rPr>
          <w:rFonts w:ascii="Times New Roman" w:hAnsi="Times New Roman" w:cs="Times New Roman"/>
          <w:color w:val="auto"/>
          <w:sz w:val="24"/>
          <w:szCs w:val="24"/>
        </w:rPr>
        <w:t>agent</w:t>
      </w:r>
      <w:proofErr w:type="gramEnd"/>
      <w:r w:rsidRPr="004844B6">
        <w:rPr>
          <w:rFonts w:ascii="Times New Roman" w:hAnsi="Times New Roman" w:cs="Times New Roman"/>
          <w:color w:val="auto"/>
          <w:sz w:val="24"/>
          <w:szCs w:val="24"/>
        </w:rPr>
        <w:t xml:space="preserve"> or representative for the purpose of encouraging that person to award Company a contract or take or not take any action related to any contract will result in immediate termination of any agreement.  Company certifies that it does not engage in such </w:t>
      </w:r>
      <w:r w:rsidR="009077B6" w:rsidRPr="004844B6">
        <w:rPr>
          <w:rFonts w:ascii="Times New Roman" w:hAnsi="Times New Roman" w:cs="Times New Roman"/>
          <w:color w:val="auto"/>
          <w:sz w:val="24"/>
          <w:szCs w:val="24"/>
        </w:rPr>
        <w:t>conduct.</w:t>
      </w:r>
    </w:p>
    <w:p w14:paraId="0B47D3C6"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14:paraId="5D9400C9"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It understands that Mercy Corps prohibits any of its partners or </w:t>
      </w:r>
      <w:proofErr w:type="gramStart"/>
      <w:r w:rsidRPr="004844B6">
        <w:rPr>
          <w:rFonts w:ascii="Times New Roman" w:hAnsi="Times New Roman" w:cs="Times New Roman"/>
          <w:color w:val="auto"/>
          <w:sz w:val="24"/>
          <w:szCs w:val="24"/>
        </w:rPr>
        <w:t>suppliers  from</w:t>
      </w:r>
      <w:proofErr w:type="gramEnd"/>
      <w:r w:rsidRPr="004844B6">
        <w:rPr>
          <w:rFonts w:ascii="Times New Roman" w:hAnsi="Times New Roman" w:cs="Times New Roman"/>
          <w:color w:val="auto"/>
          <w:sz w:val="24"/>
          <w:szCs w:val="24"/>
        </w:rPr>
        <w:t xml:space="preserve"> bribing public officials and certifies that it does not do so.</w:t>
      </w:r>
    </w:p>
    <w:p w14:paraId="11EEFF28" w14:textId="77777777" w:rsidR="0038328E" w:rsidRPr="004844B6" w:rsidRDefault="0038328E">
      <w:pPr>
        <w:numPr>
          <w:ilvl w:val="0"/>
          <w:numId w:val="15"/>
        </w:numPr>
        <w:spacing w:after="0" w:line="240" w:lineRule="auto"/>
        <w:ind w:firstLine="0"/>
        <w:contextualSpacing/>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It is not conducting business under other names or aliases that have not been declared to Mercy Corps.</w:t>
      </w:r>
    </w:p>
    <w:p w14:paraId="7F6F1C6C" w14:textId="77777777" w:rsidR="0038328E" w:rsidRPr="004844B6" w:rsidRDefault="0038328E" w:rsidP="00D850DD">
      <w:pPr>
        <w:spacing w:after="16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lastRenderedPageBreak/>
        <w:t xml:space="preserve">If the Company cannot certify to any of the </w:t>
      </w:r>
      <w:proofErr w:type="gramStart"/>
      <w:r w:rsidRPr="004844B6">
        <w:rPr>
          <w:rFonts w:ascii="Times New Roman" w:hAnsi="Times New Roman" w:cs="Times New Roman"/>
          <w:color w:val="auto"/>
          <w:sz w:val="24"/>
          <w:szCs w:val="24"/>
        </w:rPr>
        <w:t>above</w:t>
      </w:r>
      <w:proofErr w:type="gramEnd"/>
      <w:r w:rsidRPr="004844B6">
        <w:rPr>
          <w:rFonts w:ascii="Times New Roman" w:hAnsi="Times New Roman" w:cs="Times New Roman"/>
          <w:color w:val="auto"/>
          <w:sz w:val="24"/>
          <w:szCs w:val="24"/>
        </w:rPr>
        <w:t xml:space="preserve"> it should explain why not.  Mercy Corps may take the individual circumstances into account for some situations. However, any false certification could be grounds for immediate disqualification and termination of any future agreement.</w:t>
      </w:r>
    </w:p>
    <w:p w14:paraId="40D4A94E" w14:textId="5F68445F" w:rsidR="0038328E" w:rsidRPr="004844B6" w:rsidRDefault="0038328E" w:rsidP="00D850DD">
      <w:pPr>
        <w:spacing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By signing the Supplier Information </w:t>
      </w:r>
      <w:proofErr w:type="gramStart"/>
      <w:r w:rsidRPr="004844B6">
        <w:rPr>
          <w:rFonts w:ascii="Times New Roman" w:hAnsi="Times New Roman" w:cs="Times New Roman"/>
          <w:color w:val="auto"/>
          <w:sz w:val="24"/>
          <w:szCs w:val="24"/>
        </w:rPr>
        <w:t>Form</w:t>
      </w:r>
      <w:proofErr w:type="gramEnd"/>
      <w:r w:rsidRPr="004844B6">
        <w:rPr>
          <w:rFonts w:ascii="Times New Roman" w:hAnsi="Times New Roman" w:cs="Times New Roman"/>
          <w:color w:val="auto"/>
          <w:sz w:val="24"/>
          <w:szCs w:val="24"/>
        </w:rPr>
        <w:t xml:space="preserve"> you certify that your Company is eligible to supply goods and services to major donor funded organizations and that all of the above statements are accurate and factual. </w:t>
      </w:r>
    </w:p>
    <w:tbl>
      <w:tblPr>
        <w:tblStyle w:val="PlainTable4"/>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6A0" w:firstRow="1" w:lastRow="0" w:firstColumn="1" w:lastColumn="0" w:noHBand="1" w:noVBand="1"/>
      </w:tblPr>
      <w:tblGrid>
        <w:gridCol w:w="2880"/>
        <w:gridCol w:w="6822"/>
      </w:tblGrid>
      <w:tr w:rsidR="00AD44BE" w:rsidRPr="004844B6" w14:paraId="6E55160D" w14:textId="77777777" w:rsidTr="00D850DD">
        <w:trPr>
          <w:cnfStyle w:val="100000000000" w:firstRow="1" w:lastRow="0" w:firstColumn="0" w:lastColumn="0" w:oddVBand="0" w:evenVBand="0" w:oddHBand="0"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880" w:type="dxa"/>
            <w:shd w:val="clear" w:color="auto" w:fill="C6D9F1" w:themeFill="text2" w:themeFillTint="33"/>
          </w:tcPr>
          <w:p w14:paraId="1E4DAECD"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cs="Times New Roman"/>
                <w:b w:val="0"/>
                <w:color w:val="auto"/>
                <w:sz w:val="24"/>
                <w:szCs w:val="24"/>
              </w:rPr>
            </w:pPr>
            <w:r w:rsidRPr="004844B6">
              <w:rPr>
                <w:rFonts w:ascii="Times New Roman" w:hAnsi="Times New Roman" w:cs="Times New Roman"/>
                <w:b w:val="0"/>
                <w:color w:val="auto"/>
                <w:sz w:val="24"/>
                <w:szCs w:val="24"/>
              </w:rPr>
              <w:t>Company Name:</w:t>
            </w:r>
          </w:p>
        </w:tc>
        <w:tc>
          <w:tcPr>
            <w:tcW w:w="6822" w:type="dxa"/>
          </w:tcPr>
          <w:p w14:paraId="12735A1F"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
        </w:tc>
      </w:tr>
      <w:tr w:rsidR="00AD44BE" w:rsidRPr="004844B6" w14:paraId="0CE0CF4A" w14:textId="77777777" w:rsidTr="00D850DD">
        <w:trPr>
          <w:trHeight w:val="431"/>
        </w:trPr>
        <w:tc>
          <w:tcPr>
            <w:cnfStyle w:val="001000000000" w:firstRow="0" w:lastRow="0" w:firstColumn="1" w:lastColumn="0" w:oddVBand="0" w:evenVBand="0" w:oddHBand="0" w:evenHBand="0" w:firstRowFirstColumn="0" w:firstRowLastColumn="0" w:lastRowFirstColumn="0" w:lastRowLastColumn="0"/>
            <w:tcW w:w="2880" w:type="dxa"/>
            <w:shd w:val="clear" w:color="auto" w:fill="C6D9F1" w:themeFill="text2" w:themeFillTint="33"/>
          </w:tcPr>
          <w:p w14:paraId="513BD2CE"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cs="Times New Roman"/>
                <w:b w:val="0"/>
                <w:color w:val="auto"/>
                <w:sz w:val="24"/>
                <w:szCs w:val="24"/>
              </w:rPr>
            </w:pPr>
            <w:r w:rsidRPr="004844B6">
              <w:rPr>
                <w:rFonts w:ascii="Times New Roman" w:hAnsi="Times New Roman" w:cs="Times New Roman"/>
                <w:b w:val="0"/>
                <w:color w:val="auto"/>
                <w:sz w:val="24"/>
                <w:szCs w:val="24"/>
              </w:rPr>
              <w:t>Name of Representative:</w:t>
            </w:r>
          </w:p>
        </w:tc>
        <w:tc>
          <w:tcPr>
            <w:tcW w:w="6822" w:type="dxa"/>
          </w:tcPr>
          <w:p w14:paraId="04DF7D91"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
        </w:tc>
      </w:tr>
      <w:tr w:rsidR="00AD44BE" w:rsidRPr="004844B6" w14:paraId="0CC6FB98" w14:textId="77777777" w:rsidTr="00D850DD">
        <w:trPr>
          <w:trHeight w:val="425"/>
        </w:trPr>
        <w:tc>
          <w:tcPr>
            <w:cnfStyle w:val="001000000000" w:firstRow="0" w:lastRow="0" w:firstColumn="1" w:lastColumn="0" w:oddVBand="0" w:evenVBand="0" w:oddHBand="0" w:evenHBand="0" w:firstRowFirstColumn="0" w:firstRowLastColumn="0" w:lastRowFirstColumn="0" w:lastRowLastColumn="0"/>
            <w:tcW w:w="2880" w:type="dxa"/>
            <w:shd w:val="clear" w:color="auto" w:fill="C6D9F1" w:themeFill="text2" w:themeFillTint="33"/>
          </w:tcPr>
          <w:p w14:paraId="277CF26C"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cs="Times New Roman"/>
                <w:b w:val="0"/>
                <w:color w:val="auto"/>
                <w:sz w:val="24"/>
                <w:szCs w:val="24"/>
              </w:rPr>
            </w:pPr>
            <w:r w:rsidRPr="004844B6">
              <w:rPr>
                <w:rFonts w:ascii="Times New Roman" w:hAnsi="Times New Roman" w:cs="Times New Roman"/>
                <w:b w:val="0"/>
                <w:color w:val="auto"/>
                <w:sz w:val="24"/>
                <w:szCs w:val="24"/>
              </w:rPr>
              <w:t>Title:</w:t>
            </w:r>
          </w:p>
        </w:tc>
        <w:tc>
          <w:tcPr>
            <w:tcW w:w="6822" w:type="dxa"/>
          </w:tcPr>
          <w:p w14:paraId="1443EC25"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
        </w:tc>
      </w:tr>
      <w:tr w:rsidR="00AD44BE" w:rsidRPr="004844B6" w14:paraId="0587B42E" w14:textId="77777777" w:rsidTr="00D850DD">
        <w:trPr>
          <w:trHeight w:val="439"/>
        </w:trPr>
        <w:tc>
          <w:tcPr>
            <w:cnfStyle w:val="001000000000" w:firstRow="0" w:lastRow="0" w:firstColumn="1" w:lastColumn="0" w:oddVBand="0" w:evenVBand="0" w:oddHBand="0" w:evenHBand="0" w:firstRowFirstColumn="0" w:firstRowLastColumn="0" w:lastRowFirstColumn="0" w:lastRowLastColumn="0"/>
            <w:tcW w:w="2880" w:type="dxa"/>
            <w:shd w:val="clear" w:color="auto" w:fill="C6D9F1" w:themeFill="text2" w:themeFillTint="33"/>
          </w:tcPr>
          <w:p w14:paraId="48AEB9E1"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cs="Times New Roman"/>
                <w:b w:val="0"/>
                <w:color w:val="auto"/>
                <w:sz w:val="24"/>
                <w:szCs w:val="24"/>
              </w:rPr>
            </w:pPr>
            <w:r w:rsidRPr="004844B6">
              <w:rPr>
                <w:rFonts w:ascii="Times New Roman" w:hAnsi="Times New Roman" w:cs="Times New Roman"/>
                <w:b w:val="0"/>
                <w:color w:val="auto"/>
                <w:sz w:val="24"/>
                <w:szCs w:val="24"/>
              </w:rPr>
              <w:t>Signature:</w:t>
            </w:r>
          </w:p>
        </w:tc>
        <w:tc>
          <w:tcPr>
            <w:tcW w:w="6822" w:type="dxa"/>
          </w:tcPr>
          <w:p w14:paraId="6D5F8BEB"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
        </w:tc>
      </w:tr>
      <w:tr w:rsidR="00AD44BE" w:rsidRPr="004844B6" w14:paraId="2D53627C" w14:textId="77777777" w:rsidTr="00D850DD">
        <w:trPr>
          <w:trHeight w:val="439"/>
        </w:trPr>
        <w:tc>
          <w:tcPr>
            <w:cnfStyle w:val="001000000000" w:firstRow="0" w:lastRow="0" w:firstColumn="1" w:lastColumn="0" w:oddVBand="0" w:evenVBand="0" w:oddHBand="0" w:evenHBand="0" w:firstRowFirstColumn="0" w:firstRowLastColumn="0" w:lastRowFirstColumn="0" w:lastRowLastColumn="0"/>
            <w:tcW w:w="2880" w:type="dxa"/>
            <w:shd w:val="clear" w:color="auto" w:fill="C6D9F1" w:themeFill="text2" w:themeFillTint="33"/>
          </w:tcPr>
          <w:p w14:paraId="4217FB4A"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cs="Times New Roman"/>
                <w:b w:val="0"/>
                <w:color w:val="auto"/>
                <w:sz w:val="24"/>
                <w:szCs w:val="24"/>
              </w:rPr>
            </w:pPr>
            <w:r w:rsidRPr="004844B6">
              <w:rPr>
                <w:rFonts w:ascii="Times New Roman" w:hAnsi="Times New Roman" w:cs="Times New Roman"/>
                <w:b w:val="0"/>
                <w:color w:val="auto"/>
                <w:sz w:val="24"/>
                <w:szCs w:val="24"/>
              </w:rPr>
              <w:t>Date:</w:t>
            </w:r>
          </w:p>
        </w:tc>
        <w:tc>
          <w:tcPr>
            <w:tcW w:w="6822" w:type="dxa"/>
          </w:tcPr>
          <w:p w14:paraId="143E190A" w14:textId="77777777" w:rsidR="00AD44BE" w:rsidRPr="004844B6" w:rsidRDefault="00AD44BE" w:rsidP="00D850D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
        </w:tc>
      </w:tr>
    </w:tbl>
    <w:p w14:paraId="0859889B" w14:textId="77777777" w:rsidR="00AD44BE" w:rsidRPr="004844B6" w:rsidRDefault="00AD44BE" w:rsidP="00D850DD">
      <w:pPr>
        <w:spacing w:after="0" w:line="240" w:lineRule="auto"/>
        <w:jc w:val="both"/>
        <w:rPr>
          <w:rFonts w:ascii="Times New Roman" w:hAnsi="Times New Roman" w:cs="Times New Roman"/>
          <w:b/>
          <w:i/>
          <w:color w:val="auto"/>
          <w:sz w:val="24"/>
          <w:szCs w:val="24"/>
          <w:u w:val="single"/>
        </w:rPr>
      </w:pPr>
    </w:p>
    <w:p w14:paraId="503152AB" w14:textId="6B932E06" w:rsidR="0038328E" w:rsidRPr="004844B6" w:rsidRDefault="0038328E" w:rsidP="00D850DD">
      <w:pPr>
        <w:spacing w:line="240" w:lineRule="auto"/>
        <w:jc w:val="both"/>
        <w:rPr>
          <w:rFonts w:ascii="Times New Roman" w:hAnsi="Times New Roman" w:cs="Times New Roman"/>
          <w:i/>
          <w:color w:val="auto"/>
          <w:sz w:val="24"/>
          <w:szCs w:val="24"/>
          <w:u w:val="single"/>
        </w:rPr>
      </w:pPr>
      <w:r w:rsidRPr="004844B6">
        <w:rPr>
          <w:rFonts w:ascii="Times New Roman" w:hAnsi="Times New Roman" w:cs="Times New Roman"/>
          <w:b/>
          <w:i/>
          <w:color w:val="auto"/>
          <w:sz w:val="24"/>
          <w:szCs w:val="24"/>
          <w:u w:val="single"/>
        </w:rPr>
        <w:t>FOR MERCY CORPS USE ONLY</w:t>
      </w:r>
    </w:p>
    <w:p w14:paraId="3BC64702" w14:textId="1548C2EC" w:rsidR="0038328E" w:rsidRPr="004844B6" w:rsidRDefault="0038328E" w:rsidP="00D850DD">
      <w:pPr>
        <w:spacing w:line="240" w:lineRule="auto"/>
        <w:jc w:val="both"/>
        <w:rPr>
          <w:rFonts w:ascii="Times New Roman" w:hAnsi="Times New Roman" w:cs="Times New Roman"/>
          <w:color w:val="auto"/>
          <w:sz w:val="24"/>
          <w:szCs w:val="24"/>
          <w:u w:val="single"/>
        </w:rPr>
      </w:pPr>
      <w:r w:rsidRPr="004844B6">
        <w:rPr>
          <w:rFonts w:ascii="Times New Roman" w:hAnsi="Times New Roman" w:cs="Times New Roman"/>
          <w:b/>
          <w:color w:val="auto"/>
          <w:sz w:val="24"/>
          <w:szCs w:val="24"/>
        </w:rPr>
        <w:t xml:space="preserve">Following documents have been provided </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80"/>
        <w:gridCol w:w="2340"/>
      </w:tblGrid>
      <w:tr w:rsidR="0038328E" w:rsidRPr="004844B6" w14:paraId="2DFF09D4" w14:textId="77777777" w:rsidTr="00331006">
        <w:trPr>
          <w:trHeight w:val="187"/>
        </w:trPr>
        <w:tc>
          <w:tcPr>
            <w:tcW w:w="9720" w:type="dxa"/>
            <w:gridSpan w:val="2"/>
            <w:shd w:val="clear" w:color="auto" w:fill="CFE2F3"/>
          </w:tcPr>
          <w:p w14:paraId="409EFA8F" w14:textId="77777777" w:rsidR="0038328E" w:rsidRPr="004844B6" w:rsidRDefault="0038328E" w:rsidP="003D434A">
            <w:pPr>
              <w:spacing w:after="0" w:line="240" w:lineRule="auto"/>
              <w:jc w:val="both"/>
              <w:rPr>
                <w:rFonts w:ascii="Times New Roman" w:hAnsi="Times New Roman" w:cs="Times New Roman"/>
                <w:b/>
                <w:color w:val="auto"/>
                <w:sz w:val="24"/>
                <w:szCs w:val="24"/>
              </w:rPr>
            </w:pPr>
            <w:r w:rsidRPr="004844B6">
              <w:rPr>
                <w:rFonts w:ascii="Times New Roman" w:hAnsi="Times New Roman" w:cs="Times New Roman"/>
                <w:b/>
                <w:color w:val="auto"/>
                <w:sz w:val="24"/>
                <w:szCs w:val="24"/>
              </w:rPr>
              <w:t>Documents</w:t>
            </w:r>
          </w:p>
        </w:tc>
      </w:tr>
      <w:tr w:rsidR="0038328E" w:rsidRPr="004844B6" w14:paraId="034DD15C" w14:textId="77777777" w:rsidTr="00331006">
        <w:trPr>
          <w:trHeight w:val="562"/>
        </w:trPr>
        <w:tc>
          <w:tcPr>
            <w:tcW w:w="7380" w:type="dxa"/>
          </w:tcPr>
          <w:p w14:paraId="2C28E79A" w14:textId="77777777" w:rsidR="0038328E" w:rsidRPr="004844B6" w:rsidRDefault="0038328E" w:rsidP="003D434A">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Legal Business Registration</w:t>
            </w:r>
          </w:p>
        </w:tc>
        <w:tc>
          <w:tcPr>
            <w:tcW w:w="2340" w:type="dxa"/>
          </w:tcPr>
          <w:p w14:paraId="3849D3C4" w14:textId="77777777" w:rsidR="0038328E" w:rsidRPr="004844B6" w:rsidRDefault="0038328E" w:rsidP="003D434A">
            <w:pPr>
              <w:spacing w:after="0" w:line="240" w:lineRule="auto"/>
              <w:jc w:val="both"/>
              <w:rPr>
                <w:rFonts w:ascii="Times New Roman" w:hAnsi="Times New Roman" w:cs="Times New Roman"/>
                <w:color w:val="auto"/>
                <w:sz w:val="24"/>
                <w:szCs w:val="24"/>
                <w:u w:val="single"/>
              </w:rPr>
            </w:pPr>
          </w:p>
        </w:tc>
      </w:tr>
      <w:tr w:rsidR="0038328E" w:rsidRPr="004844B6" w14:paraId="645EE313" w14:textId="77777777" w:rsidTr="00331006">
        <w:trPr>
          <w:trHeight w:val="552"/>
        </w:trPr>
        <w:tc>
          <w:tcPr>
            <w:tcW w:w="7380" w:type="dxa"/>
          </w:tcPr>
          <w:p w14:paraId="5B657104" w14:textId="77777777" w:rsidR="0038328E" w:rsidRPr="004844B6" w:rsidRDefault="0038328E" w:rsidP="003D434A">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Latest Tax Registration Certificate</w:t>
            </w:r>
          </w:p>
        </w:tc>
        <w:tc>
          <w:tcPr>
            <w:tcW w:w="2340" w:type="dxa"/>
          </w:tcPr>
          <w:p w14:paraId="5DAD81F1" w14:textId="77777777" w:rsidR="0038328E" w:rsidRPr="004844B6" w:rsidRDefault="0038328E" w:rsidP="003D434A">
            <w:pPr>
              <w:spacing w:after="0" w:line="240" w:lineRule="auto"/>
              <w:jc w:val="both"/>
              <w:rPr>
                <w:rFonts w:ascii="Times New Roman" w:hAnsi="Times New Roman" w:cs="Times New Roman"/>
                <w:color w:val="auto"/>
                <w:sz w:val="24"/>
                <w:szCs w:val="24"/>
                <w:u w:val="single"/>
              </w:rPr>
            </w:pPr>
          </w:p>
        </w:tc>
      </w:tr>
      <w:tr w:rsidR="003259C9" w:rsidRPr="004844B6" w14:paraId="26CEE94C" w14:textId="77777777" w:rsidTr="00331006">
        <w:trPr>
          <w:trHeight w:val="562"/>
        </w:trPr>
        <w:tc>
          <w:tcPr>
            <w:tcW w:w="7380" w:type="dxa"/>
          </w:tcPr>
          <w:p w14:paraId="273A38A7" w14:textId="171AAF1C" w:rsidR="003259C9" w:rsidRPr="004844B6" w:rsidRDefault="003259C9" w:rsidP="003D434A">
            <w:pPr>
              <w:spacing w:after="0" w:line="240" w:lineRule="auto"/>
              <w:jc w:val="both"/>
              <w:rPr>
                <w:rFonts w:ascii="Times New Roman" w:hAnsi="Times New Roman" w:cs="Times New Roman"/>
                <w:i/>
                <w:color w:val="auto"/>
                <w:sz w:val="24"/>
                <w:szCs w:val="24"/>
              </w:rPr>
            </w:pPr>
            <w:r w:rsidRPr="004844B6">
              <w:rPr>
                <w:rFonts w:ascii="Times New Roman" w:hAnsi="Times New Roman" w:cs="Times New Roman"/>
                <w:color w:val="auto"/>
                <w:sz w:val="24"/>
                <w:szCs w:val="24"/>
              </w:rPr>
              <w:t>Company Profile</w:t>
            </w:r>
          </w:p>
        </w:tc>
        <w:tc>
          <w:tcPr>
            <w:tcW w:w="2340" w:type="dxa"/>
          </w:tcPr>
          <w:p w14:paraId="7F9C35F5" w14:textId="77777777" w:rsidR="003259C9" w:rsidRPr="004844B6" w:rsidRDefault="003259C9" w:rsidP="003D434A">
            <w:pPr>
              <w:spacing w:after="0" w:line="240" w:lineRule="auto"/>
              <w:jc w:val="both"/>
              <w:rPr>
                <w:rFonts w:ascii="Times New Roman" w:hAnsi="Times New Roman" w:cs="Times New Roman"/>
                <w:color w:val="auto"/>
                <w:sz w:val="24"/>
                <w:szCs w:val="24"/>
                <w:u w:val="single"/>
              </w:rPr>
            </w:pPr>
          </w:p>
        </w:tc>
      </w:tr>
      <w:tr w:rsidR="003259C9" w:rsidRPr="004844B6" w14:paraId="497E246F" w14:textId="77777777" w:rsidTr="00331006">
        <w:trPr>
          <w:trHeight w:val="562"/>
        </w:trPr>
        <w:tc>
          <w:tcPr>
            <w:tcW w:w="7380" w:type="dxa"/>
          </w:tcPr>
          <w:p w14:paraId="6AD8D4A9" w14:textId="01DCFFEA" w:rsidR="003259C9" w:rsidRPr="004844B6" w:rsidRDefault="003259C9" w:rsidP="003D434A">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 xml:space="preserve">References from previous </w:t>
            </w:r>
            <w:r w:rsidR="00331006" w:rsidRPr="004844B6">
              <w:rPr>
                <w:rFonts w:ascii="Times New Roman" w:hAnsi="Times New Roman" w:cs="Times New Roman"/>
                <w:color w:val="auto"/>
                <w:sz w:val="24"/>
                <w:szCs w:val="24"/>
              </w:rPr>
              <w:t>Organizations</w:t>
            </w:r>
          </w:p>
        </w:tc>
        <w:tc>
          <w:tcPr>
            <w:tcW w:w="2340" w:type="dxa"/>
          </w:tcPr>
          <w:p w14:paraId="1B633F3F" w14:textId="77777777" w:rsidR="003259C9" w:rsidRPr="004844B6" w:rsidRDefault="003259C9" w:rsidP="003D434A">
            <w:pPr>
              <w:spacing w:after="0" w:line="240" w:lineRule="auto"/>
              <w:jc w:val="both"/>
              <w:rPr>
                <w:rFonts w:ascii="Times New Roman" w:hAnsi="Times New Roman" w:cs="Times New Roman"/>
                <w:color w:val="auto"/>
                <w:sz w:val="24"/>
                <w:szCs w:val="24"/>
                <w:u w:val="single"/>
              </w:rPr>
            </w:pPr>
          </w:p>
        </w:tc>
      </w:tr>
      <w:tr w:rsidR="003259C9" w:rsidRPr="004844B6" w14:paraId="58B3C940" w14:textId="77777777" w:rsidTr="00331006">
        <w:trPr>
          <w:trHeight w:val="552"/>
        </w:trPr>
        <w:tc>
          <w:tcPr>
            <w:tcW w:w="7380" w:type="dxa"/>
          </w:tcPr>
          <w:p w14:paraId="665C7D5D" w14:textId="6982DEA6" w:rsidR="003259C9" w:rsidRPr="004844B6" w:rsidRDefault="003259C9" w:rsidP="003D434A">
            <w:pPr>
              <w:spacing w:after="0" w:line="240" w:lineRule="auto"/>
              <w:jc w:val="both"/>
              <w:rPr>
                <w:rFonts w:ascii="Times New Roman" w:hAnsi="Times New Roman" w:cs="Times New Roman"/>
                <w:color w:val="auto"/>
                <w:sz w:val="24"/>
                <w:szCs w:val="24"/>
              </w:rPr>
            </w:pPr>
          </w:p>
        </w:tc>
        <w:tc>
          <w:tcPr>
            <w:tcW w:w="2340" w:type="dxa"/>
          </w:tcPr>
          <w:p w14:paraId="054239E5" w14:textId="77777777" w:rsidR="003259C9" w:rsidRPr="004844B6" w:rsidRDefault="003259C9" w:rsidP="003D434A">
            <w:pPr>
              <w:spacing w:after="0" w:line="240" w:lineRule="auto"/>
              <w:jc w:val="both"/>
              <w:rPr>
                <w:rFonts w:ascii="Times New Roman" w:hAnsi="Times New Roman" w:cs="Times New Roman"/>
                <w:color w:val="auto"/>
                <w:sz w:val="24"/>
                <w:szCs w:val="24"/>
                <w:u w:val="single"/>
              </w:rPr>
            </w:pPr>
          </w:p>
        </w:tc>
      </w:tr>
      <w:tr w:rsidR="003259C9" w:rsidRPr="004844B6" w14:paraId="34AF9E1E" w14:textId="77777777" w:rsidTr="00331006">
        <w:trPr>
          <w:trHeight w:val="562"/>
        </w:trPr>
        <w:tc>
          <w:tcPr>
            <w:tcW w:w="7380" w:type="dxa"/>
          </w:tcPr>
          <w:p w14:paraId="043C8BE6" w14:textId="5CA47D11" w:rsidR="003259C9" w:rsidRPr="004844B6" w:rsidRDefault="003259C9" w:rsidP="003D434A">
            <w:pPr>
              <w:spacing w:after="0" w:line="240" w:lineRule="auto"/>
              <w:jc w:val="both"/>
              <w:rPr>
                <w:rFonts w:ascii="Times New Roman" w:hAnsi="Times New Roman" w:cs="Times New Roman"/>
                <w:color w:val="auto"/>
                <w:sz w:val="24"/>
                <w:szCs w:val="24"/>
              </w:rPr>
            </w:pPr>
          </w:p>
        </w:tc>
        <w:tc>
          <w:tcPr>
            <w:tcW w:w="2340" w:type="dxa"/>
          </w:tcPr>
          <w:p w14:paraId="21CF9C65" w14:textId="77777777" w:rsidR="003259C9" w:rsidRPr="004844B6" w:rsidRDefault="003259C9" w:rsidP="003D434A">
            <w:pPr>
              <w:spacing w:after="0" w:line="240" w:lineRule="auto"/>
              <w:jc w:val="both"/>
              <w:rPr>
                <w:rFonts w:ascii="Times New Roman" w:hAnsi="Times New Roman" w:cs="Times New Roman"/>
                <w:color w:val="auto"/>
                <w:sz w:val="24"/>
                <w:szCs w:val="24"/>
                <w:u w:val="single"/>
              </w:rPr>
            </w:pPr>
          </w:p>
        </w:tc>
      </w:tr>
      <w:tr w:rsidR="003259C9" w:rsidRPr="004844B6" w14:paraId="16EE3A13" w14:textId="77777777" w:rsidTr="00331006">
        <w:trPr>
          <w:trHeight w:val="562"/>
        </w:trPr>
        <w:tc>
          <w:tcPr>
            <w:tcW w:w="7380" w:type="dxa"/>
          </w:tcPr>
          <w:p w14:paraId="5051AD0E" w14:textId="2D5ECB32" w:rsidR="003259C9" w:rsidRPr="004844B6" w:rsidRDefault="003259C9" w:rsidP="003D434A">
            <w:pPr>
              <w:spacing w:after="0" w:line="240" w:lineRule="auto"/>
              <w:jc w:val="both"/>
              <w:rPr>
                <w:rFonts w:ascii="Times New Roman" w:hAnsi="Times New Roman" w:cs="Times New Roman"/>
                <w:color w:val="auto"/>
                <w:sz w:val="24"/>
                <w:szCs w:val="24"/>
              </w:rPr>
            </w:pPr>
          </w:p>
        </w:tc>
        <w:tc>
          <w:tcPr>
            <w:tcW w:w="2340" w:type="dxa"/>
          </w:tcPr>
          <w:p w14:paraId="6868C8DA" w14:textId="77777777" w:rsidR="003259C9" w:rsidRPr="004844B6" w:rsidRDefault="003259C9" w:rsidP="003D434A">
            <w:pPr>
              <w:spacing w:after="0" w:line="240" w:lineRule="auto"/>
              <w:jc w:val="both"/>
              <w:rPr>
                <w:rFonts w:ascii="Times New Roman" w:hAnsi="Times New Roman" w:cs="Times New Roman"/>
                <w:color w:val="auto"/>
                <w:sz w:val="24"/>
                <w:szCs w:val="24"/>
                <w:u w:val="single"/>
              </w:rPr>
            </w:pPr>
          </w:p>
        </w:tc>
      </w:tr>
      <w:tr w:rsidR="003259C9" w:rsidRPr="004844B6" w14:paraId="244CA80F" w14:textId="77777777" w:rsidTr="00331006">
        <w:trPr>
          <w:trHeight w:val="552"/>
        </w:trPr>
        <w:tc>
          <w:tcPr>
            <w:tcW w:w="7380" w:type="dxa"/>
          </w:tcPr>
          <w:p w14:paraId="4C36AD70" w14:textId="28A604B9" w:rsidR="003259C9" w:rsidRPr="004844B6" w:rsidRDefault="003259C9" w:rsidP="003D434A">
            <w:pPr>
              <w:spacing w:after="0" w:line="240" w:lineRule="auto"/>
              <w:jc w:val="both"/>
              <w:rPr>
                <w:rFonts w:ascii="Times New Roman" w:hAnsi="Times New Roman" w:cs="Times New Roman"/>
                <w:color w:val="auto"/>
                <w:sz w:val="24"/>
                <w:szCs w:val="24"/>
              </w:rPr>
            </w:pPr>
          </w:p>
        </w:tc>
        <w:tc>
          <w:tcPr>
            <w:tcW w:w="2340" w:type="dxa"/>
          </w:tcPr>
          <w:p w14:paraId="68A886EA" w14:textId="77777777" w:rsidR="003259C9" w:rsidRPr="004844B6" w:rsidRDefault="003259C9" w:rsidP="003D434A">
            <w:pPr>
              <w:spacing w:after="0" w:line="240" w:lineRule="auto"/>
              <w:jc w:val="both"/>
              <w:rPr>
                <w:rFonts w:ascii="Times New Roman" w:hAnsi="Times New Roman" w:cs="Times New Roman"/>
                <w:color w:val="auto"/>
                <w:sz w:val="24"/>
                <w:szCs w:val="24"/>
                <w:u w:val="single"/>
              </w:rPr>
            </w:pPr>
          </w:p>
        </w:tc>
      </w:tr>
    </w:tbl>
    <w:p w14:paraId="339201C4" w14:textId="77777777" w:rsidR="00AE439B" w:rsidRPr="004844B6" w:rsidRDefault="00AE439B" w:rsidP="00AE439B">
      <w:pPr>
        <w:spacing w:after="0" w:line="240" w:lineRule="auto"/>
        <w:jc w:val="both"/>
        <w:rPr>
          <w:rFonts w:ascii="Times New Roman" w:hAnsi="Times New Roman" w:cs="Times New Roman"/>
          <w:color w:val="auto"/>
          <w:sz w:val="24"/>
          <w:szCs w:val="24"/>
        </w:rPr>
      </w:pPr>
    </w:p>
    <w:p w14:paraId="35872EC4" w14:textId="520F6491" w:rsidR="0038328E" w:rsidRPr="004844B6" w:rsidRDefault="0038328E" w:rsidP="00AE439B">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I ________________________ an employee of Mercy Corps having completed and reviewed this form confirm the accuracy of information provided:</w:t>
      </w:r>
    </w:p>
    <w:p w14:paraId="61AFA4CA" w14:textId="77777777" w:rsidR="0038328E" w:rsidRPr="004844B6" w:rsidRDefault="0038328E" w:rsidP="00AE439B">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Name</w:t>
      </w:r>
      <w:r w:rsidRPr="004844B6">
        <w:rPr>
          <w:rFonts w:ascii="Times New Roman" w:hAnsi="Times New Roman" w:cs="Times New Roman"/>
          <w:color w:val="auto"/>
          <w:sz w:val="24"/>
          <w:szCs w:val="24"/>
        </w:rPr>
        <w:tab/>
      </w:r>
      <w:r w:rsidRPr="004844B6">
        <w:rPr>
          <w:rFonts w:ascii="Times New Roman" w:hAnsi="Times New Roman" w:cs="Times New Roman"/>
          <w:color w:val="auto"/>
          <w:sz w:val="24"/>
          <w:szCs w:val="24"/>
        </w:rPr>
        <w:tab/>
        <w:t>______________________________</w:t>
      </w:r>
    </w:p>
    <w:p w14:paraId="2A51CD99" w14:textId="77777777" w:rsidR="0038328E" w:rsidRPr="004844B6" w:rsidRDefault="0038328E" w:rsidP="00AE439B">
      <w:pPr>
        <w:spacing w:after="0" w:line="240" w:lineRule="auto"/>
        <w:jc w:val="both"/>
        <w:rPr>
          <w:rFonts w:ascii="Times New Roman" w:hAnsi="Times New Roman" w:cs="Times New Roman"/>
          <w:color w:val="auto"/>
          <w:sz w:val="24"/>
          <w:szCs w:val="24"/>
        </w:rPr>
      </w:pPr>
    </w:p>
    <w:p w14:paraId="1F4935DC" w14:textId="77777777" w:rsidR="0038328E" w:rsidRPr="004844B6" w:rsidRDefault="0038328E" w:rsidP="00AE439B">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Title</w:t>
      </w:r>
      <w:r w:rsidRPr="004844B6">
        <w:rPr>
          <w:rFonts w:ascii="Times New Roman" w:hAnsi="Times New Roman" w:cs="Times New Roman"/>
          <w:color w:val="auto"/>
          <w:sz w:val="24"/>
          <w:szCs w:val="24"/>
        </w:rPr>
        <w:tab/>
      </w:r>
      <w:r w:rsidRPr="004844B6">
        <w:rPr>
          <w:rFonts w:ascii="Times New Roman" w:hAnsi="Times New Roman" w:cs="Times New Roman"/>
          <w:color w:val="auto"/>
          <w:sz w:val="24"/>
          <w:szCs w:val="24"/>
        </w:rPr>
        <w:tab/>
        <w:t>______________________________</w:t>
      </w:r>
    </w:p>
    <w:p w14:paraId="56A3F324" w14:textId="77777777" w:rsidR="0038328E" w:rsidRPr="004844B6" w:rsidRDefault="0038328E" w:rsidP="00AE439B">
      <w:pPr>
        <w:spacing w:after="0" w:line="240" w:lineRule="auto"/>
        <w:jc w:val="both"/>
        <w:rPr>
          <w:rFonts w:ascii="Times New Roman" w:hAnsi="Times New Roman" w:cs="Times New Roman"/>
          <w:color w:val="auto"/>
          <w:sz w:val="24"/>
          <w:szCs w:val="24"/>
        </w:rPr>
      </w:pPr>
    </w:p>
    <w:p w14:paraId="6AB38B16" w14:textId="77777777" w:rsidR="0038328E" w:rsidRPr="004844B6" w:rsidRDefault="0038328E" w:rsidP="00AE439B">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Signature</w:t>
      </w:r>
      <w:r w:rsidRPr="004844B6">
        <w:rPr>
          <w:rFonts w:ascii="Times New Roman" w:hAnsi="Times New Roman" w:cs="Times New Roman"/>
          <w:color w:val="auto"/>
          <w:sz w:val="24"/>
          <w:szCs w:val="24"/>
        </w:rPr>
        <w:tab/>
        <w:t>______________________________</w:t>
      </w:r>
    </w:p>
    <w:p w14:paraId="04EBB120" w14:textId="77777777" w:rsidR="0038328E" w:rsidRPr="004844B6" w:rsidRDefault="0038328E" w:rsidP="00AE439B">
      <w:pPr>
        <w:spacing w:after="0" w:line="240" w:lineRule="auto"/>
        <w:jc w:val="both"/>
        <w:rPr>
          <w:rFonts w:ascii="Times New Roman" w:hAnsi="Times New Roman" w:cs="Times New Roman"/>
          <w:color w:val="auto"/>
          <w:sz w:val="24"/>
          <w:szCs w:val="24"/>
        </w:rPr>
      </w:pPr>
    </w:p>
    <w:p w14:paraId="60F6BBD7" w14:textId="77777777" w:rsidR="0038328E" w:rsidRPr="004844B6" w:rsidRDefault="0038328E" w:rsidP="00AE439B">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Date*</w:t>
      </w:r>
      <w:r w:rsidRPr="004844B6">
        <w:rPr>
          <w:rFonts w:ascii="Times New Roman" w:hAnsi="Times New Roman" w:cs="Times New Roman"/>
          <w:color w:val="auto"/>
          <w:sz w:val="24"/>
          <w:szCs w:val="24"/>
        </w:rPr>
        <w:tab/>
      </w:r>
      <w:r w:rsidRPr="004844B6">
        <w:rPr>
          <w:rFonts w:ascii="Times New Roman" w:hAnsi="Times New Roman" w:cs="Times New Roman"/>
          <w:color w:val="auto"/>
          <w:sz w:val="24"/>
          <w:szCs w:val="24"/>
        </w:rPr>
        <w:tab/>
        <w:t>______________________________</w:t>
      </w:r>
    </w:p>
    <w:p w14:paraId="74910F2E" w14:textId="77777777" w:rsidR="0038328E" w:rsidRPr="004844B6" w:rsidRDefault="0038328E" w:rsidP="00AE439B">
      <w:pPr>
        <w:spacing w:after="0" w:line="240" w:lineRule="auto"/>
        <w:jc w:val="both"/>
        <w:rPr>
          <w:rFonts w:ascii="Times New Roman" w:hAnsi="Times New Roman" w:cs="Times New Roman"/>
          <w:color w:val="auto"/>
          <w:sz w:val="24"/>
          <w:szCs w:val="24"/>
        </w:rPr>
      </w:pPr>
    </w:p>
    <w:p w14:paraId="42F5F53A" w14:textId="11EC4BC8" w:rsidR="0038328E" w:rsidRPr="009077B6" w:rsidRDefault="0038328E" w:rsidP="009077B6">
      <w:pP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*Supplier to be re-authorized one year from this date.</w:t>
      </w:r>
      <w:r w:rsidR="009077B6">
        <w:rPr>
          <w:rFonts w:ascii="Times New Roman" w:hAnsi="Times New Roman" w:cs="Times New Roman"/>
          <w:color w:val="auto"/>
          <w:sz w:val="24"/>
          <w:szCs w:val="24"/>
        </w:rPr>
        <w:t xml:space="preserve"> </w:t>
      </w:r>
      <w:r w:rsidRPr="004844B6">
        <w:rPr>
          <w:rFonts w:ascii="Times New Roman" w:hAnsi="Times New Roman" w:cs="Times New Roman"/>
          <w:b/>
          <w:color w:val="auto"/>
          <w:sz w:val="24"/>
          <w:szCs w:val="24"/>
        </w:rPr>
        <w:t>----------</w:t>
      </w:r>
    </w:p>
    <w:p w14:paraId="7CEFF1CB" w14:textId="3D3B1ED6" w:rsidR="0038328E" w:rsidRPr="004844B6" w:rsidRDefault="0038328E" w:rsidP="00D850DD">
      <w:pPr>
        <w:widowControl w:val="0"/>
        <w:spacing w:after="160" w:line="288" w:lineRule="auto"/>
        <w:jc w:val="both"/>
        <w:rPr>
          <w:rFonts w:ascii="Times New Roman" w:hAnsi="Times New Roman" w:cs="Times New Roman"/>
          <w:b/>
          <w:color w:val="auto"/>
          <w:sz w:val="24"/>
          <w:szCs w:val="24"/>
          <w:highlight w:val="yellow"/>
        </w:rPr>
      </w:pPr>
      <w:r w:rsidRPr="004844B6">
        <w:rPr>
          <w:rFonts w:ascii="Times New Roman" w:hAnsi="Times New Roman" w:cs="Times New Roman"/>
          <w:b/>
          <w:color w:val="auto"/>
          <w:sz w:val="24"/>
          <w:szCs w:val="24"/>
          <w:highlight w:val="yellow"/>
        </w:rPr>
        <w:lastRenderedPageBreak/>
        <w:t>Attachmen</w:t>
      </w:r>
      <w:r w:rsidR="00AD44BE" w:rsidRPr="004844B6">
        <w:rPr>
          <w:rFonts w:ascii="Times New Roman" w:hAnsi="Times New Roman" w:cs="Times New Roman"/>
          <w:b/>
          <w:color w:val="auto"/>
          <w:sz w:val="24"/>
          <w:szCs w:val="24"/>
          <w:highlight w:val="yellow"/>
        </w:rPr>
        <w:t>t 2 -Price Offer Sheet template</w:t>
      </w:r>
    </w:p>
    <w:tbl>
      <w:tblPr>
        <w:tblW w:w="10350" w:type="dxa"/>
        <w:tblInd w:w="-15" w:type="dxa"/>
        <w:tblLook w:val="04A0" w:firstRow="1" w:lastRow="0" w:firstColumn="1" w:lastColumn="0" w:noHBand="0" w:noVBand="1"/>
      </w:tblPr>
      <w:tblGrid>
        <w:gridCol w:w="4680"/>
        <w:gridCol w:w="1650"/>
        <w:gridCol w:w="1410"/>
        <w:gridCol w:w="1620"/>
        <w:gridCol w:w="990"/>
      </w:tblGrid>
      <w:tr w:rsidR="00747FB8" w:rsidRPr="004844B6" w14:paraId="7DF7F89E" w14:textId="77777777" w:rsidTr="00331006">
        <w:trPr>
          <w:trHeight w:val="945"/>
        </w:trPr>
        <w:tc>
          <w:tcPr>
            <w:tcW w:w="4680" w:type="dxa"/>
            <w:tcBorders>
              <w:top w:val="single" w:sz="12" w:space="0" w:color="000000"/>
              <w:left w:val="single" w:sz="12" w:space="0" w:color="000000"/>
              <w:bottom w:val="single" w:sz="12" w:space="0" w:color="000000"/>
              <w:right w:val="nil"/>
            </w:tcBorders>
            <w:shd w:val="clear" w:color="A5A5A5" w:fill="A5A5A5"/>
            <w:vAlign w:val="center"/>
            <w:hideMark/>
          </w:tcPr>
          <w:p w14:paraId="195007F8"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Price Offer Sheet</w:t>
            </w:r>
          </w:p>
        </w:tc>
        <w:tc>
          <w:tcPr>
            <w:tcW w:w="1650" w:type="dxa"/>
            <w:tcBorders>
              <w:top w:val="single" w:sz="12" w:space="0" w:color="000000"/>
              <w:left w:val="nil"/>
              <w:bottom w:val="single" w:sz="12" w:space="0" w:color="000000"/>
              <w:right w:val="nil"/>
            </w:tcBorders>
            <w:shd w:val="clear" w:color="A5A5A5" w:fill="A5A5A5"/>
            <w:vAlign w:val="center"/>
            <w:hideMark/>
          </w:tcPr>
          <w:p w14:paraId="2E4E7DC7"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 </w:t>
            </w:r>
          </w:p>
        </w:tc>
        <w:tc>
          <w:tcPr>
            <w:tcW w:w="1410" w:type="dxa"/>
            <w:tcBorders>
              <w:top w:val="single" w:sz="12" w:space="0" w:color="000000"/>
              <w:left w:val="nil"/>
              <w:bottom w:val="single" w:sz="12" w:space="0" w:color="000000"/>
              <w:right w:val="nil"/>
            </w:tcBorders>
            <w:shd w:val="clear" w:color="A5A5A5" w:fill="A5A5A5"/>
            <w:vAlign w:val="center"/>
            <w:hideMark/>
          </w:tcPr>
          <w:p w14:paraId="143BF61D"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 </w:t>
            </w:r>
          </w:p>
        </w:tc>
        <w:tc>
          <w:tcPr>
            <w:tcW w:w="1620" w:type="dxa"/>
            <w:tcBorders>
              <w:top w:val="single" w:sz="12" w:space="0" w:color="000000"/>
              <w:left w:val="nil"/>
              <w:bottom w:val="single" w:sz="12" w:space="0" w:color="000000"/>
              <w:right w:val="nil"/>
            </w:tcBorders>
            <w:shd w:val="clear" w:color="auto" w:fill="A6A6A6" w:themeFill="background1" w:themeFillShade="A6"/>
            <w:vAlign w:val="center"/>
            <w:hideMark/>
          </w:tcPr>
          <w:p w14:paraId="5B5D8090"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 </w:t>
            </w:r>
          </w:p>
        </w:tc>
        <w:tc>
          <w:tcPr>
            <w:tcW w:w="990" w:type="dxa"/>
            <w:tcBorders>
              <w:top w:val="single" w:sz="12" w:space="0" w:color="000000"/>
              <w:left w:val="nil"/>
              <w:bottom w:val="single" w:sz="12" w:space="0" w:color="000000"/>
              <w:right w:val="single" w:sz="12" w:space="0" w:color="000000"/>
            </w:tcBorders>
            <w:shd w:val="clear" w:color="auto" w:fill="A6A6A6" w:themeFill="background1" w:themeFillShade="A6"/>
            <w:noWrap/>
            <w:vAlign w:val="bottom"/>
            <w:hideMark/>
          </w:tcPr>
          <w:p w14:paraId="2D19FFD6" w14:textId="6557F2EF"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p w14:paraId="223C4A38" w14:textId="2512B248"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r>
      <w:tr w:rsidR="00747FB8" w:rsidRPr="004844B6" w14:paraId="7214BA05" w14:textId="77777777" w:rsidTr="00331006">
        <w:trPr>
          <w:trHeight w:val="285"/>
        </w:trPr>
        <w:tc>
          <w:tcPr>
            <w:tcW w:w="4680" w:type="dxa"/>
            <w:tcBorders>
              <w:top w:val="single" w:sz="12" w:space="0" w:color="000000"/>
              <w:left w:val="single" w:sz="8" w:space="0" w:color="000000"/>
              <w:bottom w:val="single" w:sz="8" w:space="0" w:color="000000"/>
              <w:right w:val="single" w:sz="4" w:space="0" w:color="000000"/>
            </w:tcBorders>
            <w:shd w:val="clear" w:color="auto" w:fill="auto"/>
            <w:noWrap/>
            <w:vAlign w:val="bottom"/>
            <w:hideMark/>
          </w:tcPr>
          <w:p w14:paraId="2D09C108"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Item Description</w:t>
            </w:r>
          </w:p>
        </w:tc>
        <w:tc>
          <w:tcPr>
            <w:tcW w:w="1650" w:type="dxa"/>
            <w:tcBorders>
              <w:top w:val="single" w:sz="12" w:space="0" w:color="000000"/>
              <w:left w:val="nil"/>
              <w:bottom w:val="single" w:sz="8" w:space="0" w:color="000000"/>
              <w:right w:val="single" w:sz="4" w:space="0" w:color="000000"/>
            </w:tcBorders>
            <w:shd w:val="clear" w:color="auto" w:fill="auto"/>
            <w:noWrap/>
            <w:vAlign w:val="bottom"/>
            <w:hideMark/>
          </w:tcPr>
          <w:p w14:paraId="6A3F1EA7" w14:textId="69CC60AD"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Quantity</w:t>
            </w:r>
            <w:r w:rsidR="00F130C9" w:rsidRPr="004844B6">
              <w:rPr>
                <w:rFonts w:ascii="Times New Roman" w:eastAsia="Times New Roman" w:hAnsi="Times New Roman" w:cs="Times New Roman"/>
                <w:b/>
                <w:bCs/>
                <w:color w:val="000000"/>
                <w:sz w:val="24"/>
                <w:szCs w:val="24"/>
              </w:rPr>
              <w:t>/Nos.</w:t>
            </w:r>
          </w:p>
        </w:tc>
        <w:tc>
          <w:tcPr>
            <w:tcW w:w="1410" w:type="dxa"/>
            <w:tcBorders>
              <w:top w:val="single" w:sz="12" w:space="0" w:color="000000"/>
              <w:left w:val="nil"/>
              <w:bottom w:val="single" w:sz="8" w:space="0" w:color="000000"/>
              <w:right w:val="single" w:sz="4" w:space="0" w:color="000000"/>
            </w:tcBorders>
            <w:shd w:val="clear" w:color="auto" w:fill="auto"/>
            <w:vAlign w:val="bottom"/>
            <w:hideMark/>
          </w:tcPr>
          <w:p w14:paraId="1287E934"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Unit of Measure</w:t>
            </w:r>
          </w:p>
        </w:tc>
        <w:tc>
          <w:tcPr>
            <w:tcW w:w="1620" w:type="dxa"/>
            <w:tcBorders>
              <w:top w:val="single" w:sz="12" w:space="0" w:color="000000"/>
              <w:left w:val="nil"/>
              <w:bottom w:val="single" w:sz="8" w:space="0" w:color="000000"/>
              <w:right w:val="single" w:sz="4" w:space="0" w:color="000000"/>
            </w:tcBorders>
            <w:shd w:val="clear" w:color="auto" w:fill="auto"/>
            <w:noWrap/>
            <w:vAlign w:val="bottom"/>
            <w:hideMark/>
          </w:tcPr>
          <w:p w14:paraId="030A1F06" w14:textId="77777777" w:rsidR="00747FB8" w:rsidRPr="004844B6" w:rsidRDefault="00747FB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Unit Price</w:t>
            </w:r>
          </w:p>
        </w:tc>
        <w:tc>
          <w:tcPr>
            <w:tcW w:w="990" w:type="dxa"/>
            <w:tcBorders>
              <w:top w:val="single" w:sz="12" w:space="0" w:color="000000"/>
              <w:left w:val="nil"/>
              <w:bottom w:val="single" w:sz="8" w:space="0" w:color="000000"/>
              <w:right w:val="single" w:sz="8" w:space="0" w:color="000000"/>
            </w:tcBorders>
            <w:shd w:val="clear" w:color="auto" w:fill="auto"/>
            <w:noWrap/>
            <w:vAlign w:val="bottom"/>
          </w:tcPr>
          <w:p w14:paraId="3654E652" w14:textId="5F6169A1" w:rsidR="00747FB8" w:rsidRPr="004844B6" w:rsidRDefault="00AE439B"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Total Price</w:t>
            </w:r>
          </w:p>
        </w:tc>
      </w:tr>
      <w:tr w:rsidR="00C939C8" w:rsidRPr="004844B6" w14:paraId="67275610"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203147AE" w14:textId="1E3468D2" w:rsidR="00C939C8" w:rsidRPr="004844B6" w:rsidRDefault="00C939C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 xml:space="preserve">Flat Room </w:t>
            </w:r>
            <w:r w:rsidR="00D850DD" w:rsidRPr="004844B6">
              <w:rPr>
                <w:rFonts w:ascii="Times New Roman" w:hAnsi="Times New Roman" w:cs="Times New Roman"/>
                <w:color w:val="auto"/>
                <w:sz w:val="24"/>
                <w:szCs w:val="24"/>
              </w:rPr>
              <w:t xml:space="preserve">Rate </w:t>
            </w:r>
            <w:proofErr w:type="gramStart"/>
            <w:r w:rsidR="00D850DD" w:rsidRPr="004844B6">
              <w:rPr>
                <w:rFonts w:ascii="Times New Roman" w:hAnsi="Times New Roman" w:cs="Times New Roman"/>
                <w:color w:val="auto"/>
                <w:sz w:val="24"/>
                <w:szCs w:val="24"/>
              </w:rPr>
              <w:t>W</w:t>
            </w:r>
            <w:r w:rsidRPr="004844B6">
              <w:rPr>
                <w:rFonts w:ascii="Times New Roman" w:hAnsi="Times New Roman" w:cs="Times New Roman"/>
                <w:color w:val="auto"/>
                <w:sz w:val="24"/>
                <w:szCs w:val="24"/>
              </w:rPr>
              <w:t>ith</w:t>
            </w:r>
            <w:proofErr w:type="gramEnd"/>
            <w:r w:rsidRPr="004844B6">
              <w:rPr>
                <w:rFonts w:ascii="Times New Roman" w:hAnsi="Times New Roman" w:cs="Times New Roman"/>
                <w:color w:val="auto"/>
                <w:sz w:val="24"/>
                <w:szCs w:val="24"/>
              </w:rPr>
              <w:t xml:space="preserve"> </w:t>
            </w:r>
            <w:r w:rsidR="00D850DD" w:rsidRPr="004844B6">
              <w:rPr>
                <w:rFonts w:ascii="Times New Roman" w:hAnsi="Times New Roman" w:cs="Times New Roman"/>
                <w:color w:val="auto"/>
                <w:sz w:val="24"/>
                <w:szCs w:val="24"/>
              </w:rPr>
              <w:t>B</w:t>
            </w:r>
            <w:r w:rsidRPr="004844B6">
              <w:rPr>
                <w:rFonts w:ascii="Times New Roman" w:hAnsi="Times New Roman" w:cs="Times New Roman"/>
                <w:color w:val="auto"/>
                <w:sz w:val="24"/>
                <w:szCs w:val="24"/>
              </w:rPr>
              <w:t>reakfast</w:t>
            </w:r>
          </w:p>
        </w:tc>
        <w:tc>
          <w:tcPr>
            <w:tcW w:w="1650" w:type="dxa"/>
            <w:tcBorders>
              <w:top w:val="nil"/>
              <w:left w:val="nil"/>
              <w:bottom w:val="single" w:sz="4" w:space="0" w:color="000000"/>
              <w:right w:val="single" w:sz="4" w:space="0" w:color="000000"/>
            </w:tcBorders>
            <w:shd w:val="clear" w:color="auto" w:fill="auto"/>
            <w:noWrap/>
            <w:hideMark/>
          </w:tcPr>
          <w:p w14:paraId="1D97AD6A" w14:textId="1A7D1137" w:rsidR="00C939C8" w:rsidRPr="004844B6" w:rsidRDefault="00C939C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410" w:type="dxa"/>
            <w:tcBorders>
              <w:top w:val="nil"/>
              <w:left w:val="nil"/>
              <w:bottom w:val="single" w:sz="4" w:space="0" w:color="000000"/>
              <w:right w:val="single" w:sz="4" w:space="0" w:color="000000"/>
            </w:tcBorders>
            <w:shd w:val="clear" w:color="auto" w:fill="auto"/>
            <w:noWrap/>
            <w:vAlign w:val="bottom"/>
            <w:hideMark/>
          </w:tcPr>
          <w:p w14:paraId="5EE46EC2" w14:textId="77777777" w:rsidR="00C939C8" w:rsidRPr="004844B6" w:rsidRDefault="00C939C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7C79EB9A" w14:textId="77777777" w:rsidR="00C939C8" w:rsidRPr="004844B6" w:rsidRDefault="00C939C8"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vAlign w:val="bottom"/>
          </w:tcPr>
          <w:p w14:paraId="6C507F0F" w14:textId="720D81BC" w:rsidR="00C939C8" w:rsidRPr="004844B6" w:rsidRDefault="00AE439B"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1CF723EB"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6B1D8824" w14:textId="62E5E642"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Flat Room Rate Without Breakfast</w:t>
            </w:r>
          </w:p>
        </w:tc>
        <w:tc>
          <w:tcPr>
            <w:tcW w:w="1650" w:type="dxa"/>
            <w:tcBorders>
              <w:top w:val="nil"/>
              <w:left w:val="nil"/>
              <w:bottom w:val="single" w:sz="4" w:space="0" w:color="000000"/>
              <w:right w:val="single" w:sz="4" w:space="0" w:color="000000"/>
            </w:tcBorders>
            <w:shd w:val="clear" w:color="auto" w:fill="auto"/>
            <w:noWrap/>
            <w:hideMark/>
          </w:tcPr>
          <w:p w14:paraId="66FCAF3B" w14:textId="0D8C281F"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 </w:t>
            </w:r>
          </w:p>
        </w:tc>
        <w:tc>
          <w:tcPr>
            <w:tcW w:w="1410" w:type="dxa"/>
            <w:tcBorders>
              <w:top w:val="nil"/>
              <w:left w:val="nil"/>
              <w:bottom w:val="single" w:sz="4" w:space="0" w:color="000000"/>
              <w:right w:val="single" w:sz="4" w:space="0" w:color="000000"/>
            </w:tcBorders>
            <w:shd w:val="clear" w:color="auto" w:fill="auto"/>
            <w:noWrap/>
            <w:vAlign w:val="bottom"/>
            <w:hideMark/>
          </w:tcPr>
          <w:p w14:paraId="06DB68D7"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2A51C3FE"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1DD8B07B" w14:textId="748A4DFE"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3A7E6CC0"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5029C1EA" w14:textId="1A5FCD08"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color w:val="auto"/>
                <w:sz w:val="24"/>
                <w:szCs w:val="24"/>
              </w:rPr>
            </w:pPr>
            <w:r w:rsidRPr="004844B6">
              <w:rPr>
                <w:rFonts w:ascii="Times New Roman" w:hAnsi="Times New Roman" w:cs="Times New Roman"/>
                <w:b/>
                <w:color w:val="auto"/>
                <w:sz w:val="24"/>
                <w:szCs w:val="24"/>
              </w:rPr>
              <w:t>Hall:</w:t>
            </w:r>
          </w:p>
        </w:tc>
        <w:tc>
          <w:tcPr>
            <w:tcW w:w="1650" w:type="dxa"/>
            <w:tcBorders>
              <w:top w:val="nil"/>
              <w:left w:val="nil"/>
              <w:bottom w:val="single" w:sz="4" w:space="0" w:color="000000"/>
              <w:right w:val="single" w:sz="4" w:space="0" w:color="000000"/>
            </w:tcBorders>
            <w:shd w:val="clear" w:color="auto" w:fill="auto"/>
            <w:noWrap/>
            <w:hideMark/>
          </w:tcPr>
          <w:p w14:paraId="6D011C26" w14:textId="5132E669"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410" w:type="dxa"/>
            <w:tcBorders>
              <w:top w:val="nil"/>
              <w:left w:val="nil"/>
              <w:bottom w:val="single" w:sz="4" w:space="0" w:color="000000"/>
              <w:right w:val="single" w:sz="4" w:space="0" w:color="000000"/>
            </w:tcBorders>
            <w:shd w:val="clear" w:color="auto" w:fill="auto"/>
            <w:noWrap/>
            <w:vAlign w:val="bottom"/>
            <w:hideMark/>
          </w:tcPr>
          <w:p w14:paraId="5EA1DE74"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02E003B4"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66FAB1A8" w14:textId="1C312509"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2CFB4279"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1F1ECFC1" w14:textId="4CE3E1EB" w:rsidR="00AE439B" w:rsidRPr="004844B6" w:rsidRDefault="00AE439B">
            <w:pPr>
              <w:pStyle w:val="ListParagraph"/>
              <w:numPr>
                <w:ilvl w:val="0"/>
                <w:numId w:val="23"/>
              </w:numPr>
              <w:spacing w:after="0" w:line="240" w:lineRule="auto"/>
              <w:ind w:left="493" w:firstLine="0"/>
              <w:jc w:val="both"/>
              <w:rPr>
                <w:rFonts w:ascii="Times New Roman" w:hAnsi="Times New Roman" w:cs="Times New Roman"/>
                <w:sz w:val="24"/>
                <w:szCs w:val="24"/>
              </w:rPr>
            </w:pPr>
            <w:r w:rsidRPr="004844B6">
              <w:rPr>
                <w:rFonts w:ascii="Times New Roman" w:hAnsi="Times New Roman" w:cs="Times New Roman"/>
                <w:sz w:val="24"/>
                <w:szCs w:val="24"/>
              </w:rPr>
              <w:t>10-45 people</w:t>
            </w:r>
          </w:p>
        </w:tc>
        <w:tc>
          <w:tcPr>
            <w:tcW w:w="1650" w:type="dxa"/>
            <w:tcBorders>
              <w:top w:val="nil"/>
              <w:left w:val="nil"/>
              <w:bottom w:val="single" w:sz="4" w:space="0" w:color="000000"/>
              <w:right w:val="single" w:sz="4" w:space="0" w:color="000000"/>
            </w:tcBorders>
            <w:shd w:val="clear" w:color="auto" w:fill="auto"/>
            <w:noWrap/>
            <w:hideMark/>
          </w:tcPr>
          <w:p w14:paraId="7C14D5F5" w14:textId="6DDC198C"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410" w:type="dxa"/>
            <w:tcBorders>
              <w:top w:val="nil"/>
              <w:left w:val="nil"/>
              <w:bottom w:val="single" w:sz="4" w:space="0" w:color="000000"/>
              <w:right w:val="single" w:sz="4" w:space="0" w:color="000000"/>
            </w:tcBorders>
            <w:shd w:val="clear" w:color="auto" w:fill="auto"/>
            <w:noWrap/>
            <w:vAlign w:val="bottom"/>
            <w:hideMark/>
          </w:tcPr>
          <w:p w14:paraId="466116B5"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15B0FD97"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41FD498B" w14:textId="0FB5A33A"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646282A7"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tcPr>
          <w:p w14:paraId="755BC060" w14:textId="07345BBC" w:rsidR="00AE439B" w:rsidRPr="004844B6" w:rsidRDefault="00AE439B">
            <w:pPr>
              <w:pStyle w:val="ListParagraph"/>
              <w:numPr>
                <w:ilvl w:val="0"/>
                <w:numId w:val="23"/>
              </w:numPr>
              <w:spacing w:after="0" w:line="240" w:lineRule="auto"/>
              <w:ind w:left="493" w:firstLine="0"/>
              <w:jc w:val="both"/>
              <w:rPr>
                <w:rFonts w:ascii="Times New Roman" w:hAnsi="Times New Roman" w:cs="Times New Roman"/>
                <w:sz w:val="24"/>
                <w:szCs w:val="24"/>
              </w:rPr>
            </w:pPr>
            <w:r w:rsidRPr="004844B6">
              <w:rPr>
                <w:rFonts w:ascii="Times New Roman" w:hAnsi="Times New Roman" w:cs="Times New Roman"/>
                <w:sz w:val="24"/>
                <w:szCs w:val="24"/>
              </w:rPr>
              <w:t>46-70 people</w:t>
            </w:r>
          </w:p>
        </w:tc>
        <w:tc>
          <w:tcPr>
            <w:tcW w:w="1650" w:type="dxa"/>
            <w:tcBorders>
              <w:top w:val="nil"/>
              <w:left w:val="nil"/>
              <w:bottom w:val="single" w:sz="4" w:space="0" w:color="000000"/>
              <w:right w:val="single" w:sz="4" w:space="0" w:color="000000"/>
            </w:tcBorders>
            <w:shd w:val="clear" w:color="auto" w:fill="auto"/>
            <w:noWrap/>
          </w:tcPr>
          <w:p w14:paraId="5BF006FA"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rPr>
            </w:pPr>
          </w:p>
        </w:tc>
        <w:tc>
          <w:tcPr>
            <w:tcW w:w="1410" w:type="dxa"/>
            <w:tcBorders>
              <w:top w:val="nil"/>
              <w:left w:val="nil"/>
              <w:bottom w:val="single" w:sz="4" w:space="0" w:color="000000"/>
              <w:right w:val="single" w:sz="4" w:space="0" w:color="000000"/>
            </w:tcBorders>
            <w:shd w:val="clear" w:color="auto" w:fill="auto"/>
            <w:noWrap/>
            <w:vAlign w:val="bottom"/>
          </w:tcPr>
          <w:p w14:paraId="22489870"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620" w:type="dxa"/>
            <w:tcBorders>
              <w:top w:val="nil"/>
              <w:left w:val="nil"/>
              <w:bottom w:val="single" w:sz="4" w:space="0" w:color="000000"/>
              <w:right w:val="single" w:sz="4" w:space="0" w:color="000000"/>
            </w:tcBorders>
            <w:shd w:val="clear" w:color="auto" w:fill="auto"/>
            <w:noWrap/>
            <w:vAlign w:val="bottom"/>
          </w:tcPr>
          <w:p w14:paraId="560CBE94"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990" w:type="dxa"/>
            <w:tcBorders>
              <w:top w:val="nil"/>
              <w:left w:val="nil"/>
              <w:bottom w:val="single" w:sz="4" w:space="0" w:color="000000"/>
              <w:right w:val="single" w:sz="8" w:space="0" w:color="000000"/>
            </w:tcBorders>
            <w:shd w:val="clear" w:color="auto" w:fill="auto"/>
            <w:noWrap/>
          </w:tcPr>
          <w:p w14:paraId="41F80EF4" w14:textId="4643AC7B"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35DCA86E"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tcPr>
          <w:p w14:paraId="175898B0" w14:textId="29F7C8C3" w:rsidR="00AE439B" w:rsidRPr="004844B6" w:rsidRDefault="00AE439B">
            <w:pPr>
              <w:pStyle w:val="ListParagraph"/>
              <w:numPr>
                <w:ilvl w:val="0"/>
                <w:numId w:val="23"/>
              </w:numPr>
              <w:pBdr>
                <w:top w:val="nil"/>
                <w:left w:val="nil"/>
                <w:bottom w:val="nil"/>
                <w:right w:val="nil"/>
                <w:between w:val="nil"/>
              </w:pBdr>
              <w:spacing w:after="0" w:line="240" w:lineRule="auto"/>
              <w:ind w:left="493" w:firstLine="0"/>
              <w:jc w:val="both"/>
              <w:rPr>
                <w:rFonts w:ascii="Times New Roman" w:hAnsi="Times New Roman" w:cs="Times New Roman"/>
                <w:sz w:val="24"/>
                <w:szCs w:val="24"/>
              </w:rPr>
            </w:pPr>
            <w:r w:rsidRPr="004844B6">
              <w:rPr>
                <w:rFonts w:ascii="Times New Roman" w:hAnsi="Times New Roman" w:cs="Times New Roman"/>
                <w:sz w:val="24"/>
                <w:szCs w:val="24"/>
              </w:rPr>
              <w:t>71-100 people</w:t>
            </w:r>
          </w:p>
        </w:tc>
        <w:tc>
          <w:tcPr>
            <w:tcW w:w="1650" w:type="dxa"/>
            <w:tcBorders>
              <w:top w:val="nil"/>
              <w:left w:val="nil"/>
              <w:bottom w:val="single" w:sz="4" w:space="0" w:color="000000"/>
              <w:right w:val="single" w:sz="4" w:space="0" w:color="000000"/>
            </w:tcBorders>
            <w:shd w:val="clear" w:color="auto" w:fill="auto"/>
            <w:noWrap/>
          </w:tcPr>
          <w:p w14:paraId="3CE65D2C"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rPr>
            </w:pPr>
          </w:p>
        </w:tc>
        <w:tc>
          <w:tcPr>
            <w:tcW w:w="1410" w:type="dxa"/>
            <w:tcBorders>
              <w:top w:val="nil"/>
              <w:left w:val="nil"/>
              <w:bottom w:val="single" w:sz="4" w:space="0" w:color="000000"/>
              <w:right w:val="single" w:sz="4" w:space="0" w:color="000000"/>
            </w:tcBorders>
            <w:shd w:val="clear" w:color="auto" w:fill="auto"/>
            <w:noWrap/>
            <w:vAlign w:val="bottom"/>
          </w:tcPr>
          <w:p w14:paraId="6C913487"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620" w:type="dxa"/>
            <w:tcBorders>
              <w:top w:val="nil"/>
              <w:left w:val="nil"/>
              <w:bottom w:val="single" w:sz="4" w:space="0" w:color="000000"/>
              <w:right w:val="single" w:sz="4" w:space="0" w:color="000000"/>
            </w:tcBorders>
            <w:shd w:val="clear" w:color="auto" w:fill="auto"/>
            <w:noWrap/>
            <w:vAlign w:val="bottom"/>
          </w:tcPr>
          <w:p w14:paraId="19990D31"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990" w:type="dxa"/>
            <w:tcBorders>
              <w:top w:val="nil"/>
              <w:left w:val="nil"/>
              <w:bottom w:val="single" w:sz="4" w:space="0" w:color="000000"/>
              <w:right w:val="single" w:sz="8" w:space="0" w:color="000000"/>
            </w:tcBorders>
            <w:shd w:val="clear" w:color="auto" w:fill="auto"/>
            <w:noWrap/>
          </w:tcPr>
          <w:p w14:paraId="1F9BC4E1" w14:textId="2D3CBE4E"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74944CA5"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tcPr>
          <w:p w14:paraId="252E05C5" w14:textId="6F8C3B6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auto"/>
                <w:sz w:val="24"/>
                <w:szCs w:val="24"/>
              </w:rPr>
            </w:pPr>
            <w:r w:rsidRPr="004844B6">
              <w:rPr>
                <w:rFonts w:ascii="Times New Roman" w:hAnsi="Times New Roman" w:cs="Times New Roman"/>
                <w:color w:val="auto"/>
                <w:sz w:val="24"/>
                <w:szCs w:val="24"/>
              </w:rPr>
              <w:t>Projector/Screen</w:t>
            </w:r>
          </w:p>
        </w:tc>
        <w:tc>
          <w:tcPr>
            <w:tcW w:w="1650" w:type="dxa"/>
            <w:tcBorders>
              <w:top w:val="nil"/>
              <w:left w:val="nil"/>
              <w:bottom w:val="single" w:sz="4" w:space="0" w:color="000000"/>
              <w:right w:val="single" w:sz="4" w:space="0" w:color="000000"/>
            </w:tcBorders>
            <w:shd w:val="clear" w:color="auto" w:fill="auto"/>
            <w:noWrap/>
          </w:tcPr>
          <w:p w14:paraId="71A013C8" w14:textId="2FCD06EC"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4"/>
                <w:szCs w:val="24"/>
              </w:rPr>
            </w:pPr>
            <w:r w:rsidRPr="004844B6">
              <w:rPr>
                <w:rFonts w:ascii="Times New Roman" w:hAnsi="Times New Roman" w:cs="Times New Roman"/>
                <w:sz w:val="24"/>
                <w:szCs w:val="24"/>
              </w:rPr>
              <w:t>Per day</w:t>
            </w:r>
          </w:p>
        </w:tc>
        <w:tc>
          <w:tcPr>
            <w:tcW w:w="1410" w:type="dxa"/>
            <w:tcBorders>
              <w:top w:val="nil"/>
              <w:left w:val="nil"/>
              <w:bottom w:val="single" w:sz="4" w:space="0" w:color="000000"/>
              <w:right w:val="single" w:sz="4" w:space="0" w:color="000000"/>
            </w:tcBorders>
            <w:shd w:val="clear" w:color="auto" w:fill="auto"/>
            <w:noWrap/>
            <w:vAlign w:val="bottom"/>
          </w:tcPr>
          <w:p w14:paraId="2523C8DC"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620" w:type="dxa"/>
            <w:tcBorders>
              <w:top w:val="nil"/>
              <w:left w:val="nil"/>
              <w:bottom w:val="single" w:sz="4" w:space="0" w:color="000000"/>
              <w:right w:val="single" w:sz="4" w:space="0" w:color="000000"/>
            </w:tcBorders>
            <w:shd w:val="clear" w:color="auto" w:fill="auto"/>
            <w:noWrap/>
            <w:vAlign w:val="bottom"/>
          </w:tcPr>
          <w:p w14:paraId="68DD544B"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990" w:type="dxa"/>
            <w:tcBorders>
              <w:top w:val="nil"/>
              <w:left w:val="nil"/>
              <w:bottom w:val="single" w:sz="4" w:space="0" w:color="000000"/>
              <w:right w:val="single" w:sz="8" w:space="0" w:color="000000"/>
            </w:tcBorders>
            <w:shd w:val="clear" w:color="auto" w:fill="auto"/>
            <w:noWrap/>
          </w:tcPr>
          <w:p w14:paraId="0DF7C02E" w14:textId="0E5D851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7C1E8AD7"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3E31E1CA" w14:textId="33A20190"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PAS (Public Address System)</w:t>
            </w:r>
          </w:p>
        </w:tc>
        <w:tc>
          <w:tcPr>
            <w:tcW w:w="1650" w:type="dxa"/>
            <w:tcBorders>
              <w:top w:val="nil"/>
              <w:left w:val="nil"/>
              <w:bottom w:val="single" w:sz="4" w:space="0" w:color="000000"/>
              <w:right w:val="single" w:sz="4" w:space="0" w:color="000000"/>
            </w:tcBorders>
            <w:shd w:val="clear" w:color="auto" w:fill="auto"/>
            <w:noWrap/>
            <w:hideMark/>
          </w:tcPr>
          <w:p w14:paraId="1AAFE750" w14:textId="738E2EBB"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Per day</w:t>
            </w:r>
          </w:p>
        </w:tc>
        <w:tc>
          <w:tcPr>
            <w:tcW w:w="1410" w:type="dxa"/>
            <w:tcBorders>
              <w:top w:val="nil"/>
              <w:left w:val="nil"/>
              <w:bottom w:val="single" w:sz="4" w:space="0" w:color="000000"/>
              <w:right w:val="single" w:sz="4" w:space="0" w:color="000000"/>
            </w:tcBorders>
            <w:shd w:val="clear" w:color="auto" w:fill="auto"/>
            <w:noWrap/>
            <w:vAlign w:val="bottom"/>
            <w:hideMark/>
          </w:tcPr>
          <w:p w14:paraId="6949B53D"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4BBAC272"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56C26EB9" w14:textId="6299C163"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749ABCBB"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3AC15FEE" w14:textId="115EDFF4"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Tea break with water</w:t>
            </w:r>
          </w:p>
        </w:tc>
        <w:tc>
          <w:tcPr>
            <w:tcW w:w="1650" w:type="dxa"/>
            <w:tcBorders>
              <w:top w:val="nil"/>
              <w:left w:val="nil"/>
              <w:bottom w:val="single" w:sz="4" w:space="0" w:color="000000"/>
              <w:right w:val="single" w:sz="4" w:space="0" w:color="000000"/>
            </w:tcBorders>
            <w:shd w:val="clear" w:color="auto" w:fill="auto"/>
            <w:noWrap/>
            <w:hideMark/>
          </w:tcPr>
          <w:p w14:paraId="2789F0D3" w14:textId="5E3A1885"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Per person</w:t>
            </w:r>
          </w:p>
        </w:tc>
        <w:tc>
          <w:tcPr>
            <w:tcW w:w="1410" w:type="dxa"/>
            <w:tcBorders>
              <w:top w:val="nil"/>
              <w:left w:val="nil"/>
              <w:bottom w:val="single" w:sz="4" w:space="0" w:color="000000"/>
              <w:right w:val="single" w:sz="4" w:space="0" w:color="000000"/>
            </w:tcBorders>
            <w:shd w:val="clear" w:color="auto" w:fill="auto"/>
            <w:noWrap/>
            <w:vAlign w:val="bottom"/>
            <w:hideMark/>
          </w:tcPr>
          <w:p w14:paraId="71E88D71"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01870A23"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349C8B5A" w14:textId="7EDC9BD2"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4B5870E5"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6F4750BF" w14:textId="200DD602"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Buffet lunch/dinner with water</w:t>
            </w:r>
          </w:p>
        </w:tc>
        <w:tc>
          <w:tcPr>
            <w:tcW w:w="1650" w:type="dxa"/>
            <w:tcBorders>
              <w:top w:val="nil"/>
              <w:left w:val="nil"/>
              <w:bottom w:val="single" w:sz="4" w:space="0" w:color="000000"/>
              <w:right w:val="single" w:sz="4" w:space="0" w:color="000000"/>
            </w:tcBorders>
            <w:shd w:val="clear" w:color="auto" w:fill="auto"/>
            <w:noWrap/>
            <w:hideMark/>
          </w:tcPr>
          <w:p w14:paraId="1DF1ACE5" w14:textId="6C62F7A0"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Per person</w:t>
            </w:r>
          </w:p>
        </w:tc>
        <w:tc>
          <w:tcPr>
            <w:tcW w:w="1410" w:type="dxa"/>
            <w:tcBorders>
              <w:top w:val="nil"/>
              <w:left w:val="nil"/>
              <w:bottom w:val="single" w:sz="4" w:space="0" w:color="000000"/>
              <w:right w:val="single" w:sz="4" w:space="0" w:color="000000"/>
            </w:tcBorders>
            <w:shd w:val="clear" w:color="auto" w:fill="auto"/>
            <w:noWrap/>
            <w:vAlign w:val="bottom"/>
            <w:hideMark/>
          </w:tcPr>
          <w:p w14:paraId="5B828A42"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39FEE13D"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0213C425" w14:textId="337C95EE"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549E334E"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1AEFD68A" w14:textId="63D09602"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Plated lunch/ dinner with water</w:t>
            </w:r>
          </w:p>
        </w:tc>
        <w:tc>
          <w:tcPr>
            <w:tcW w:w="1650" w:type="dxa"/>
            <w:tcBorders>
              <w:top w:val="nil"/>
              <w:left w:val="nil"/>
              <w:bottom w:val="single" w:sz="4" w:space="0" w:color="000000"/>
              <w:right w:val="single" w:sz="4" w:space="0" w:color="000000"/>
            </w:tcBorders>
            <w:shd w:val="clear" w:color="auto" w:fill="auto"/>
            <w:noWrap/>
            <w:hideMark/>
          </w:tcPr>
          <w:p w14:paraId="7E063256" w14:textId="2C0269FA"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Per person</w:t>
            </w:r>
          </w:p>
        </w:tc>
        <w:tc>
          <w:tcPr>
            <w:tcW w:w="1410" w:type="dxa"/>
            <w:tcBorders>
              <w:top w:val="nil"/>
              <w:left w:val="nil"/>
              <w:bottom w:val="single" w:sz="4" w:space="0" w:color="000000"/>
              <w:right w:val="single" w:sz="4" w:space="0" w:color="000000"/>
            </w:tcBorders>
            <w:shd w:val="clear" w:color="auto" w:fill="auto"/>
            <w:noWrap/>
            <w:vAlign w:val="bottom"/>
            <w:hideMark/>
          </w:tcPr>
          <w:p w14:paraId="4EC61503"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2020F307"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2B180C57" w14:textId="4208424C"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6DEC415B"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54231F09" w14:textId="2B28FB82"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proofErr w:type="gramStart"/>
            <w:r w:rsidRPr="004844B6">
              <w:rPr>
                <w:rFonts w:ascii="Times New Roman" w:hAnsi="Times New Roman" w:cs="Times New Roman"/>
                <w:color w:val="auto"/>
                <w:sz w:val="24"/>
                <w:szCs w:val="24"/>
              </w:rPr>
              <w:t>Bottle</w:t>
            </w:r>
            <w:proofErr w:type="gramEnd"/>
            <w:r w:rsidRPr="004844B6">
              <w:rPr>
                <w:rFonts w:ascii="Times New Roman" w:hAnsi="Times New Roman" w:cs="Times New Roman"/>
                <w:color w:val="auto"/>
                <w:sz w:val="24"/>
                <w:szCs w:val="24"/>
              </w:rPr>
              <w:t xml:space="preserve"> water 750 ml</w:t>
            </w:r>
          </w:p>
        </w:tc>
        <w:tc>
          <w:tcPr>
            <w:tcW w:w="1650" w:type="dxa"/>
            <w:tcBorders>
              <w:top w:val="nil"/>
              <w:left w:val="nil"/>
              <w:bottom w:val="single" w:sz="4" w:space="0" w:color="000000"/>
              <w:right w:val="single" w:sz="4" w:space="0" w:color="000000"/>
            </w:tcBorders>
            <w:shd w:val="clear" w:color="auto" w:fill="auto"/>
            <w:noWrap/>
            <w:hideMark/>
          </w:tcPr>
          <w:p w14:paraId="626A8518" w14:textId="2CC5E1EE"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Per person</w:t>
            </w:r>
          </w:p>
        </w:tc>
        <w:tc>
          <w:tcPr>
            <w:tcW w:w="1410" w:type="dxa"/>
            <w:tcBorders>
              <w:top w:val="nil"/>
              <w:left w:val="nil"/>
              <w:bottom w:val="single" w:sz="4" w:space="0" w:color="000000"/>
              <w:right w:val="single" w:sz="4" w:space="0" w:color="000000"/>
            </w:tcBorders>
            <w:shd w:val="clear" w:color="auto" w:fill="auto"/>
            <w:noWrap/>
            <w:vAlign w:val="bottom"/>
            <w:hideMark/>
          </w:tcPr>
          <w:p w14:paraId="2B80C7FB"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0684AEFF"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2B3A12B4" w14:textId="3D74AE53"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AE439B" w:rsidRPr="004844B6" w14:paraId="1A6C683C" w14:textId="77777777" w:rsidTr="00331006">
        <w:trPr>
          <w:trHeight w:val="285"/>
        </w:trPr>
        <w:tc>
          <w:tcPr>
            <w:tcW w:w="4680" w:type="dxa"/>
            <w:tcBorders>
              <w:top w:val="nil"/>
              <w:left w:val="single" w:sz="8" w:space="0" w:color="000000"/>
              <w:bottom w:val="single" w:sz="4" w:space="0" w:color="000000"/>
              <w:right w:val="single" w:sz="4" w:space="0" w:color="000000"/>
            </w:tcBorders>
            <w:shd w:val="clear" w:color="auto" w:fill="auto"/>
            <w:noWrap/>
            <w:hideMark/>
          </w:tcPr>
          <w:p w14:paraId="1B942238" w14:textId="33C2410C"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4"/>
                <w:szCs w:val="24"/>
              </w:rPr>
            </w:pPr>
            <w:r w:rsidRPr="004844B6">
              <w:rPr>
                <w:rFonts w:ascii="Times New Roman" w:hAnsi="Times New Roman" w:cs="Times New Roman"/>
                <w:color w:val="auto"/>
                <w:sz w:val="24"/>
                <w:szCs w:val="24"/>
              </w:rPr>
              <w:t>Soft drink 350 ml</w:t>
            </w:r>
          </w:p>
        </w:tc>
        <w:tc>
          <w:tcPr>
            <w:tcW w:w="1650" w:type="dxa"/>
            <w:tcBorders>
              <w:top w:val="nil"/>
              <w:left w:val="nil"/>
              <w:bottom w:val="single" w:sz="4" w:space="0" w:color="000000"/>
              <w:right w:val="single" w:sz="4" w:space="0" w:color="000000"/>
            </w:tcBorders>
            <w:shd w:val="clear" w:color="auto" w:fill="auto"/>
            <w:noWrap/>
            <w:hideMark/>
          </w:tcPr>
          <w:p w14:paraId="1CF17006" w14:textId="134A38A2"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hAnsi="Times New Roman" w:cs="Times New Roman"/>
                <w:sz w:val="24"/>
                <w:szCs w:val="24"/>
              </w:rPr>
              <w:t>Per person</w:t>
            </w:r>
          </w:p>
        </w:tc>
        <w:tc>
          <w:tcPr>
            <w:tcW w:w="1410" w:type="dxa"/>
            <w:tcBorders>
              <w:top w:val="nil"/>
              <w:left w:val="nil"/>
              <w:bottom w:val="single" w:sz="4" w:space="0" w:color="000000"/>
              <w:right w:val="single" w:sz="4" w:space="0" w:color="000000"/>
            </w:tcBorders>
            <w:shd w:val="clear" w:color="auto" w:fill="auto"/>
            <w:noWrap/>
            <w:vAlign w:val="bottom"/>
            <w:hideMark/>
          </w:tcPr>
          <w:p w14:paraId="75635A10"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4" w:space="0" w:color="000000"/>
              <w:right w:val="single" w:sz="4" w:space="0" w:color="000000"/>
            </w:tcBorders>
            <w:shd w:val="clear" w:color="auto" w:fill="auto"/>
            <w:noWrap/>
            <w:vAlign w:val="bottom"/>
            <w:hideMark/>
          </w:tcPr>
          <w:p w14:paraId="7F830761" w14:textId="77777777"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4" w:space="0" w:color="000000"/>
              <w:right w:val="single" w:sz="8" w:space="0" w:color="000000"/>
            </w:tcBorders>
            <w:shd w:val="clear" w:color="auto" w:fill="auto"/>
            <w:noWrap/>
            <w:hideMark/>
          </w:tcPr>
          <w:p w14:paraId="60BEFFE9" w14:textId="6CF471CD" w:rsidR="00AE439B" w:rsidRPr="004844B6" w:rsidRDefault="00AE439B" w:rsidP="00AE439B">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N/A</w:t>
            </w:r>
          </w:p>
        </w:tc>
      </w:tr>
      <w:tr w:rsidR="00F130C9" w:rsidRPr="004844B6" w14:paraId="26CD0DEB" w14:textId="77777777" w:rsidTr="00331006">
        <w:trPr>
          <w:trHeight w:val="285"/>
        </w:trPr>
        <w:tc>
          <w:tcPr>
            <w:tcW w:w="4680" w:type="dxa"/>
            <w:tcBorders>
              <w:top w:val="single" w:sz="8" w:space="0" w:color="000000"/>
              <w:left w:val="single" w:sz="8" w:space="0" w:color="000000"/>
              <w:bottom w:val="single" w:sz="8" w:space="0" w:color="000000"/>
              <w:right w:val="single" w:sz="4" w:space="0" w:color="000000"/>
            </w:tcBorders>
            <w:shd w:val="clear" w:color="auto" w:fill="auto"/>
            <w:noWrap/>
            <w:vAlign w:val="bottom"/>
            <w:hideMark/>
          </w:tcPr>
          <w:p w14:paraId="0E4AD3CF"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Total before tax:</w:t>
            </w:r>
          </w:p>
        </w:tc>
        <w:tc>
          <w:tcPr>
            <w:tcW w:w="1650" w:type="dxa"/>
            <w:tcBorders>
              <w:top w:val="single" w:sz="8" w:space="0" w:color="000000"/>
              <w:left w:val="nil"/>
              <w:bottom w:val="single" w:sz="8" w:space="0" w:color="000000"/>
              <w:right w:val="single" w:sz="4" w:space="0" w:color="000000"/>
            </w:tcBorders>
            <w:shd w:val="clear" w:color="auto" w:fill="auto"/>
            <w:noWrap/>
            <w:vAlign w:val="bottom"/>
            <w:hideMark/>
          </w:tcPr>
          <w:p w14:paraId="67AC5CD3"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410" w:type="dxa"/>
            <w:tcBorders>
              <w:top w:val="single" w:sz="8" w:space="0" w:color="000000"/>
              <w:left w:val="nil"/>
              <w:bottom w:val="single" w:sz="8" w:space="0" w:color="000000"/>
              <w:right w:val="single" w:sz="4" w:space="0" w:color="000000"/>
            </w:tcBorders>
            <w:shd w:val="clear" w:color="auto" w:fill="auto"/>
            <w:noWrap/>
            <w:vAlign w:val="bottom"/>
            <w:hideMark/>
          </w:tcPr>
          <w:p w14:paraId="5A72066F"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single" w:sz="8" w:space="0" w:color="000000"/>
              <w:left w:val="nil"/>
              <w:bottom w:val="single" w:sz="8" w:space="0" w:color="000000"/>
              <w:right w:val="single" w:sz="4" w:space="0" w:color="000000"/>
            </w:tcBorders>
            <w:shd w:val="clear" w:color="auto" w:fill="auto"/>
            <w:noWrap/>
            <w:vAlign w:val="bottom"/>
            <w:hideMark/>
          </w:tcPr>
          <w:p w14:paraId="636DACDC"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single" w:sz="8" w:space="0" w:color="000000"/>
              <w:left w:val="nil"/>
              <w:bottom w:val="single" w:sz="8" w:space="0" w:color="000000"/>
              <w:right w:val="single" w:sz="8" w:space="0" w:color="000000"/>
            </w:tcBorders>
            <w:shd w:val="clear" w:color="auto" w:fill="auto"/>
            <w:noWrap/>
            <w:vAlign w:val="bottom"/>
            <w:hideMark/>
          </w:tcPr>
          <w:p w14:paraId="018D5A47" w14:textId="4C348441"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22B5FC82" w14:textId="77777777" w:rsidTr="00331006">
        <w:trPr>
          <w:trHeight w:val="285"/>
        </w:trPr>
        <w:tc>
          <w:tcPr>
            <w:tcW w:w="4680" w:type="dxa"/>
            <w:tcBorders>
              <w:top w:val="nil"/>
              <w:left w:val="single" w:sz="8" w:space="0" w:color="000000"/>
              <w:bottom w:val="single" w:sz="8" w:space="0" w:color="000000"/>
              <w:right w:val="single" w:sz="4" w:space="0" w:color="000000"/>
            </w:tcBorders>
            <w:shd w:val="clear" w:color="auto" w:fill="auto"/>
            <w:noWrap/>
            <w:vAlign w:val="bottom"/>
            <w:hideMark/>
          </w:tcPr>
          <w:p w14:paraId="239BA5B9"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VAT (if applicable)</w:t>
            </w:r>
          </w:p>
        </w:tc>
        <w:tc>
          <w:tcPr>
            <w:tcW w:w="1650" w:type="dxa"/>
            <w:tcBorders>
              <w:top w:val="nil"/>
              <w:left w:val="nil"/>
              <w:bottom w:val="single" w:sz="8" w:space="0" w:color="000000"/>
              <w:right w:val="single" w:sz="4" w:space="0" w:color="000000"/>
            </w:tcBorders>
            <w:shd w:val="clear" w:color="auto" w:fill="auto"/>
            <w:noWrap/>
            <w:vAlign w:val="bottom"/>
            <w:hideMark/>
          </w:tcPr>
          <w:p w14:paraId="253175C6"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410" w:type="dxa"/>
            <w:tcBorders>
              <w:top w:val="nil"/>
              <w:left w:val="nil"/>
              <w:bottom w:val="single" w:sz="8" w:space="0" w:color="000000"/>
              <w:right w:val="single" w:sz="4" w:space="0" w:color="000000"/>
            </w:tcBorders>
            <w:shd w:val="clear" w:color="auto" w:fill="auto"/>
            <w:noWrap/>
            <w:vAlign w:val="bottom"/>
            <w:hideMark/>
          </w:tcPr>
          <w:p w14:paraId="757FFAAA"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8" w:space="0" w:color="000000"/>
              <w:right w:val="single" w:sz="4" w:space="0" w:color="000000"/>
            </w:tcBorders>
            <w:shd w:val="clear" w:color="auto" w:fill="auto"/>
            <w:noWrap/>
            <w:vAlign w:val="bottom"/>
            <w:hideMark/>
          </w:tcPr>
          <w:p w14:paraId="49C04A20"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8" w:space="0" w:color="000000"/>
              <w:right w:val="single" w:sz="8" w:space="0" w:color="000000"/>
            </w:tcBorders>
            <w:shd w:val="clear" w:color="auto" w:fill="auto"/>
            <w:noWrap/>
            <w:vAlign w:val="bottom"/>
            <w:hideMark/>
          </w:tcPr>
          <w:p w14:paraId="70E88151" w14:textId="73744E22"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1E4B9F7A" w14:textId="77777777" w:rsidTr="00331006">
        <w:trPr>
          <w:trHeight w:val="285"/>
        </w:trPr>
        <w:tc>
          <w:tcPr>
            <w:tcW w:w="4680" w:type="dxa"/>
            <w:tcBorders>
              <w:top w:val="nil"/>
              <w:left w:val="single" w:sz="8" w:space="0" w:color="000000"/>
              <w:bottom w:val="single" w:sz="8" w:space="0" w:color="000000"/>
              <w:right w:val="single" w:sz="4" w:space="0" w:color="000000"/>
            </w:tcBorders>
            <w:shd w:val="clear" w:color="auto" w:fill="auto"/>
            <w:noWrap/>
            <w:vAlign w:val="bottom"/>
            <w:hideMark/>
          </w:tcPr>
          <w:p w14:paraId="3AA4D946"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Total:</w:t>
            </w:r>
          </w:p>
        </w:tc>
        <w:tc>
          <w:tcPr>
            <w:tcW w:w="1650" w:type="dxa"/>
            <w:tcBorders>
              <w:top w:val="nil"/>
              <w:left w:val="nil"/>
              <w:bottom w:val="single" w:sz="8" w:space="0" w:color="000000"/>
              <w:right w:val="single" w:sz="4" w:space="0" w:color="000000"/>
            </w:tcBorders>
            <w:shd w:val="clear" w:color="auto" w:fill="auto"/>
            <w:noWrap/>
            <w:vAlign w:val="bottom"/>
            <w:hideMark/>
          </w:tcPr>
          <w:p w14:paraId="6130284C"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410" w:type="dxa"/>
            <w:tcBorders>
              <w:top w:val="nil"/>
              <w:left w:val="nil"/>
              <w:bottom w:val="single" w:sz="8" w:space="0" w:color="000000"/>
              <w:right w:val="single" w:sz="4" w:space="0" w:color="000000"/>
            </w:tcBorders>
            <w:shd w:val="clear" w:color="auto" w:fill="auto"/>
            <w:noWrap/>
            <w:vAlign w:val="bottom"/>
            <w:hideMark/>
          </w:tcPr>
          <w:p w14:paraId="0F86CB99"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20" w:type="dxa"/>
            <w:tcBorders>
              <w:top w:val="nil"/>
              <w:left w:val="nil"/>
              <w:bottom w:val="single" w:sz="8" w:space="0" w:color="000000"/>
              <w:right w:val="single" w:sz="4" w:space="0" w:color="000000"/>
            </w:tcBorders>
            <w:shd w:val="clear" w:color="auto" w:fill="auto"/>
            <w:noWrap/>
            <w:vAlign w:val="bottom"/>
            <w:hideMark/>
          </w:tcPr>
          <w:p w14:paraId="413D53D8"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990" w:type="dxa"/>
            <w:tcBorders>
              <w:top w:val="nil"/>
              <w:left w:val="nil"/>
              <w:bottom w:val="single" w:sz="8" w:space="0" w:color="000000"/>
              <w:right w:val="single" w:sz="8" w:space="0" w:color="000000"/>
            </w:tcBorders>
            <w:shd w:val="clear" w:color="auto" w:fill="auto"/>
            <w:noWrap/>
            <w:vAlign w:val="bottom"/>
            <w:hideMark/>
          </w:tcPr>
          <w:p w14:paraId="68C66633" w14:textId="20EFDE0D"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71C184CF" w14:textId="77777777" w:rsidTr="00331006">
        <w:trPr>
          <w:trHeight w:val="285"/>
        </w:trPr>
        <w:tc>
          <w:tcPr>
            <w:tcW w:w="4680" w:type="dxa"/>
            <w:tcBorders>
              <w:top w:val="nil"/>
              <w:left w:val="single" w:sz="8" w:space="0" w:color="000000"/>
              <w:bottom w:val="nil"/>
              <w:right w:val="nil"/>
            </w:tcBorders>
            <w:shd w:val="clear" w:color="auto" w:fill="auto"/>
            <w:noWrap/>
            <w:vAlign w:val="bottom"/>
            <w:hideMark/>
          </w:tcPr>
          <w:p w14:paraId="5631C2D7"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c>
          <w:tcPr>
            <w:tcW w:w="1650" w:type="dxa"/>
            <w:tcBorders>
              <w:top w:val="nil"/>
              <w:left w:val="nil"/>
              <w:bottom w:val="nil"/>
              <w:right w:val="nil"/>
            </w:tcBorders>
            <w:shd w:val="clear" w:color="auto" w:fill="auto"/>
            <w:noWrap/>
            <w:vAlign w:val="bottom"/>
            <w:hideMark/>
          </w:tcPr>
          <w:p w14:paraId="4E0CA2CC"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410" w:type="dxa"/>
            <w:tcBorders>
              <w:top w:val="nil"/>
              <w:left w:val="nil"/>
              <w:bottom w:val="nil"/>
              <w:right w:val="nil"/>
            </w:tcBorders>
            <w:shd w:val="clear" w:color="auto" w:fill="auto"/>
            <w:noWrap/>
            <w:vAlign w:val="bottom"/>
            <w:hideMark/>
          </w:tcPr>
          <w:p w14:paraId="55CE4D24"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1620" w:type="dxa"/>
            <w:tcBorders>
              <w:top w:val="nil"/>
              <w:left w:val="nil"/>
              <w:bottom w:val="nil"/>
              <w:right w:val="nil"/>
            </w:tcBorders>
            <w:shd w:val="clear" w:color="auto" w:fill="auto"/>
            <w:noWrap/>
            <w:vAlign w:val="bottom"/>
            <w:hideMark/>
          </w:tcPr>
          <w:p w14:paraId="66724088"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p>
        </w:tc>
        <w:tc>
          <w:tcPr>
            <w:tcW w:w="990" w:type="dxa"/>
            <w:tcBorders>
              <w:top w:val="nil"/>
              <w:left w:val="nil"/>
              <w:bottom w:val="nil"/>
              <w:right w:val="single" w:sz="8" w:space="0" w:color="000000"/>
            </w:tcBorders>
            <w:shd w:val="clear" w:color="auto" w:fill="auto"/>
            <w:noWrap/>
            <w:vAlign w:val="bottom"/>
            <w:hideMark/>
          </w:tcPr>
          <w:p w14:paraId="4822952C" w14:textId="101EA414"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48D73BAD" w14:textId="77777777" w:rsidTr="00331006">
        <w:trPr>
          <w:trHeight w:val="375"/>
        </w:trPr>
        <w:tc>
          <w:tcPr>
            <w:tcW w:w="4680" w:type="dxa"/>
            <w:tcBorders>
              <w:top w:val="single" w:sz="8" w:space="0" w:color="000000"/>
              <w:left w:val="single" w:sz="8" w:space="0" w:color="000000"/>
              <w:bottom w:val="single" w:sz="4" w:space="0" w:color="000000"/>
              <w:right w:val="single" w:sz="4" w:space="0" w:color="000000"/>
            </w:tcBorders>
            <w:shd w:val="clear" w:color="DAEEF3" w:fill="DAEEF3"/>
            <w:noWrap/>
            <w:vAlign w:val="bottom"/>
            <w:hideMark/>
          </w:tcPr>
          <w:p w14:paraId="2810F283"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Company Name:</w:t>
            </w:r>
          </w:p>
        </w:tc>
        <w:tc>
          <w:tcPr>
            <w:tcW w:w="5670" w:type="dxa"/>
            <w:gridSpan w:val="4"/>
            <w:tcBorders>
              <w:top w:val="single" w:sz="8" w:space="0" w:color="000000"/>
              <w:left w:val="nil"/>
              <w:bottom w:val="single" w:sz="4" w:space="0" w:color="000000"/>
              <w:right w:val="single" w:sz="8" w:space="0" w:color="000000"/>
            </w:tcBorders>
            <w:shd w:val="clear" w:color="auto" w:fill="auto"/>
            <w:vAlign w:val="bottom"/>
            <w:hideMark/>
          </w:tcPr>
          <w:p w14:paraId="2D344210" w14:textId="1355E93B"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191D4957" w14:textId="77777777" w:rsidTr="00331006">
        <w:trPr>
          <w:trHeight w:val="390"/>
        </w:trPr>
        <w:tc>
          <w:tcPr>
            <w:tcW w:w="4680" w:type="dxa"/>
            <w:tcBorders>
              <w:top w:val="nil"/>
              <w:left w:val="single" w:sz="8" w:space="0" w:color="000000"/>
              <w:bottom w:val="single" w:sz="4" w:space="0" w:color="000000"/>
              <w:right w:val="single" w:sz="4" w:space="0" w:color="000000"/>
            </w:tcBorders>
            <w:shd w:val="clear" w:color="DAEEF3" w:fill="DAEEF3"/>
            <w:noWrap/>
            <w:vAlign w:val="bottom"/>
            <w:hideMark/>
          </w:tcPr>
          <w:p w14:paraId="041929DA"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Name of Representative:</w:t>
            </w:r>
          </w:p>
        </w:tc>
        <w:tc>
          <w:tcPr>
            <w:tcW w:w="5670" w:type="dxa"/>
            <w:gridSpan w:val="4"/>
            <w:tcBorders>
              <w:top w:val="single" w:sz="4" w:space="0" w:color="000000"/>
              <w:left w:val="nil"/>
              <w:bottom w:val="single" w:sz="4" w:space="0" w:color="000000"/>
              <w:right w:val="single" w:sz="8" w:space="0" w:color="000000"/>
            </w:tcBorders>
            <w:shd w:val="clear" w:color="auto" w:fill="auto"/>
            <w:vAlign w:val="bottom"/>
            <w:hideMark/>
          </w:tcPr>
          <w:p w14:paraId="5467470B" w14:textId="5D3A1774"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2AA29DBA" w14:textId="77777777" w:rsidTr="00331006">
        <w:trPr>
          <w:trHeight w:val="420"/>
        </w:trPr>
        <w:tc>
          <w:tcPr>
            <w:tcW w:w="4680" w:type="dxa"/>
            <w:tcBorders>
              <w:top w:val="nil"/>
              <w:left w:val="single" w:sz="8" w:space="0" w:color="000000"/>
              <w:bottom w:val="single" w:sz="4" w:space="0" w:color="000000"/>
              <w:right w:val="single" w:sz="4" w:space="0" w:color="000000"/>
            </w:tcBorders>
            <w:shd w:val="clear" w:color="DAEEF3" w:fill="DAEEF3"/>
            <w:noWrap/>
            <w:vAlign w:val="bottom"/>
            <w:hideMark/>
          </w:tcPr>
          <w:p w14:paraId="13934801"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Title:</w:t>
            </w:r>
          </w:p>
        </w:tc>
        <w:tc>
          <w:tcPr>
            <w:tcW w:w="5670" w:type="dxa"/>
            <w:gridSpan w:val="4"/>
            <w:tcBorders>
              <w:top w:val="single" w:sz="4" w:space="0" w:color="000000"/>
              <w:left w:val="nil"/>
              <w:bottom w:val="single" w:sz="4" w:space="0" w:color="000000"/>
              <w:right w:val="single" w:sz="8" w:space="0" w:color="000000"/>
            </w:tcBorders>
            <w:shd w:val="clear" w:color="auto" w:fill="auto"/>
            <w:vAlign w:val="bottom"/>
            <w:hideMark/>
          </w:tcPr>
          <w:p w14:paraId="143E0716" w14:textId="741924F0"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380C340E" w14:textId="77777777" w:rsidTr="00331006">
        <w:trPr>
          <w:trHeight w:val="420"/>
        </w:trPr>
        <w:tc>
          <w:tcPr>
            <w:tcW w:w="4680" w:type="dxa"/>
            <w:tcBorders>
              <w:top w:val="nil"/>
              <w:left w:val="single" w:sz="8" w:space="0" w:color="000000"/>
              <w:bottom w:val="single" w:sz="4" w:space="0" w:color="000000"/>
              <w:right w:val="single" w:sz="4" w:space="0" w:color="000000"/>
            </w:tcBorders>
            <w:shd w:val="clear" w:color="DAEEF3" w:fill="DAEEF3"/>
            <w:noWrap/>
            <w:vAlign w:val="bottom"/>
            <w:hideMark/>
          </w:tcPr>
          <w:p w14:paraId="3B89AE08"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Signature:</w:t>
            </w:r>
          </w:p>
        </w:tc>
        <w:tc>
          <w:tcPr>
            <w:tcW w:w="5670" w:type="dxa"/>
            <w:gridSpan w:val="4"/>
            <w:tcBorders>
              <w:top w:val="single" w:sz="4" w:space="0" w:color="000000"/>
              <w:left w:val="nil"/>
              <w:bottom w:val="single" w:sz="4" w:space="0" w:color="000000"/>
              <w:right w:val="single" w:sz="8" w:space="0" w:color="000000"/>
            </w:tcBorders>
            <w:shd w:val="clear" w:color="auto" w:fill="auto"/>
            <w:vAlign w:val="bottom"/>
            <w:hideMark/>
          </w:tcPr>
          <w:p w14:paraId="2BE62AFF" w14:textId="59399B12"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r w:rsidR="00F130C9" w:rsidRPr="004844B6" w14:paraId="0660F5AA" w14:textId="77777777" w:rsidTr="00331006">
        <w:trPr>
          <w:trHeight w:val="450"/>
        </w:trPr>
        <w:tc>
          <w:tcPr>
            <w:tcW w:w="4680" w:type="dxa"/>
            <w:tcBorders>
              <w:top w:val="nil"/>
              <w:left w:val="single" w:sz="8" w:space="0" w:color="000000"/>
              <w:bottom w:val="single" w:sz="8" w:space="0" w:color="000000"/>
              <w:right w:val="single" w:sz="4" w:space="0" w:color="000000"/>
            </w:tcBorders>
            <w:shd w:val="clear" w:color="DAEEF3" w:fill="DAEEF3"/>
            <w:noWrap/>
            <w:vAlign w:val="bottom"/>
            <w:hideMark/>
          </w:tcPr>
          <w:p w14:paraId="4735D880" w14:textId="77777777"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4"/>
                <w:szCs w:val="24"/>
              </w:rPr>
            </w:pPr>
            <w:r w:rsidRPr="004844B6">
              <w:rPr>
                <w:rFonts w:ascii="Times New Roman" w:eastAsia="Times New Roman" w:hAnsi="Times New Roman" w:cs="Times New Roman"/>
                <w:b/>
                <w:bCs/>
                <w:color w:val="000000"/>
                <w:sz w:val="24"/>
                <w:szCs w:val="24"/>
              </w:rPr>
              <w:t>Date:</w:t>
            </w:r>
          </w:p>
        </w:tc>
        <w:tc>
          <w:tcPr>
            <w:tcW w:w="5670" w:type="dxa"/>
            <w:gridSpan w:val="4"/>
            <w:tcBorders>
              <w:top w:val="single" w:sz="4" w:space="0" w:color="000000"/>
              <w:left w:val="nil"/>
              <w:bottom w:val="single" w:sz="8" w:space="0" w:color="000000"/>
              <w:right w:val="single" w:sz="8" w:space="0" w:color="000000"/>
            </w:tcBorders>
            <w:shd w:val="clear" w:color="auto" w:fill="auto"/>
            <w:vAlign w:val="bottom"/>
            <w:hideMark/>
          </w:tcPr>
          <w:p w14:paraId="77BF710D" w14:textId="6909418B" w:rsidR="00F130C9" w:rsidRPr="004844B6" w:rsidRDefault="00F130C9" w:rsidP="00D850DD">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4"/>
                <w:szCs w:val="24"/>
              </w:rPr>
            </w:pPr>
            <w:r w:rsidRPr="004844B6">
              <w:rPr>
                <w:rFonts w:ascii="Times New Roman" w:eastAsia="Times New Roman" w:hAnsi="Times New Roman" w:cs="Times New Roman"/>
                <w:color w:val="000000"/>
                <w:sz w:val="24"/>
                <w:szCs w:val="24"/>
              </w:rPr>
              <w:t> </w:t>
            </w:r>
          </w:p>
        </w:tc>
      </w:tr>
    </w:tbl>
    <w:p w14:paraId="7328A70A" w14:textId="77777777" w:rsidR="00962D1E" w:rsidRPr="004844B6" w:rsidRDefault="00962D1E" w:rsidP="00D850DD">
      <w:pPr>
        <w:widowControl w:val="0"/>
        <w:spacing w:after="160" w:line="240" w:lineRule="auto"/>
        <w:jc w:val="both"/>
        <w:rPr>
          <w:rFonts w:ascii="Times New Roman" w:hAnsi="Times New Roman" w:cs="Times New Roman"/>
          <w:color w:val="auto"/>
          <w:sz w:val="24"/>
          <w:szCs w:val="24"/>
        </w:rPr>
      </w:pPr>
    </w:p>
    <w:sectPr w:rsidR="00962D1E" w:rsidRPr="004844B6" w:rsidSect="00562B19">
      <w:headerReference w:type="default" r:id="rId16"/>
      <w:footerReference w:type="default" r:id="rId17"/>
      <w:pgSz w:w="11909" w:h="16834" w:code="9"/>
      <w:pgMar w:top="1890" w:right="1019" w:bottom="1170" w:left="900" w:header="450" w:footer="4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88D8E" w14:textId="77777777" w:rsidR="00626DA7" w:rsidRDefault="00626DA7" w:rsidP="00910F3B">
      <w:pPr>
        <w:spacing w:after="0" w:line="240" w:lineRule="auto"/>
      </w:pPr>
      <w:r>
        <w:separator/>
      </w:r>
    </w:p>
  </w:endnote>
  <w:endnote w:type="continuationSeparator" w:id="0">
    <w:p w14:paraId="2765B2EF" w14:textId="77777777" w:rsidR="00626DA7" w:rsidRDefault="00626DA7" w:rsidP="00910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B359" w14:textId="464351BC" w:rsidR="001155E8" w:rsidRPr="00C939C8" w:rsidRDefault="001155E8" w:rsidP="00910F3B">
    <w:pPr>
      <w:rPr>
        <w:b/>
        <w:sz w:val="16"/>
      </w:rPr>
    </w:pPr>
    <w:r w:rsidRPr="00C939C8">
      <w:rPr>
        <w:b/>
        <w:i/>
        <w:sz w:val="16"/>
      </w:rPr>
      <w:t xml:space="preserve">Tender No: </w:t>
    </w:r>
    <w:r w:rsidRPr="00C13251">
      <w:rPr>
        <w:b/>
        <w:i/>
        <w:sz w:val="16"/>
      </w:rPr>
      <w:t>NIG/</w:t>
    </w:r>
    <w:r>
      <w:rPr>
        <w:b/>
        <w:i/>
        <w:sz w:val="16"/>
      </w:rPr>
      <w:t>YOL/</w:t>
    </w:r>
    <w:r w:rsidR="004844B6">
      <w:rPr>
        <w:b/>
        <w:i/>
        <w:sz w:val="16"/>
      </w:rPr>
      <w:t>TEN32_</w:t>
    </w:r>
    <w:r w:rsidRPr="00C939C8">
      <w:rPr>
        <w:rFonts w:cstheme="minorHAnsi"/>
        <w:b/>
        <w:i/>
        <w:sz w:val="16"/>
      </w:rPr>
      <w:t>Hotel Services for Mercy Corp</w:t>
    </w:r>
    <w:r>
      <w:rPr>
        <w:rFonts w:cstheme="minorHAnsi"/>
        <w:b/>
        <w:i/>
        <w:sz w:val="16"/>
      </w:rPr>
      <w:t>s</w:t>
    </w:r>
    <w:r>
      <w:rPr>
        <w:b/>
        <w:sz w:val="16"/>
      </w:rPr>
      <w:tab/>
    </w:r>
    <w:r>
      <w:rPr>
        <w:b/>
        <w:sz w:val="16"/>
      </w:rPr>
      <w:tab/>
    </w:r>
    <w:r>
      <w:rPr>
        <w:b/>
        <w:sz w:val="16"/>
      </w:rPr>
      <w:tab/>
    </w:r>
    <w:r>
      <w:rPr>
        <w:b/>
        <w:sz w:val="16"/>
      </w:rPr>
      <w:tab/>
    </w:r>
    <w:r>
      <w:rPr>
        <w:b/>
        <w:sz w:val="16"/>
      </w:rPr>
      <w:tab/>
    </w:r>
    <w:r>
      <w:rPr>
        <w:b/>
        <w:sz w:val="16"/>
      </w:rPr>
      <w:tab/>
    </w:r>
    <w:r w:rsidRPr="00C939C8">
      <w:rPr>
        <w:b/>
        <w:sz w:val="16"/>
      </w:rPr>
      <w:t xml:space="preserve">Page </w:t>
    </w:r>
    <w:r w:rsidRPr="00C939C8">
      <w:rPr>
        <w:b/>
        <w:sz w:val="16"/>
      </w:rPr>
      <w:fldChar w:fldCharType="begin"/>
    </w:r>
    <w:r w:rsidRPr="00C939C8">
      <w:rPr>
        <w:b/>
        <w:sz w:val="16"/>
      </w:rPr>
      <w:instrText>PAGE</w:instrText>
    </w:r>
    <w:r w:rsidRPr="00C939C8">
      <w:rPr>
        <w:b/>
        <w:sz w:val="16"/>
      </w:rPr>
      <w:fldChar w:fldCharType="separate"/>
    </w:r>
    <w:r w:rsidR="00331006">
      <w:rPr>
        <w:b/>
        <w:noProof/>
        <w:sz w:val="16"/>
      </w:rPr>
      <w:t>1</w:t>
    </w:r>
    <w:r w:rsidRPr="00C939C8">
      <w:rPr>
        <w:b/>
        <w:sz w:val="16"/>
      </w:rPr>
      <w:fldChar w:fldCharType="end"/>
    </w:r>
    <w:r w:rsidRPr="00C939C8">
      <w:rPr>
        <w:b/>
        <w:sz w:val="16"/>
      </w:rPr>
      <w:t xml:space="preserve"> of </w:t>
    </w:r>
    <w:r w:rsidRPr="00C939C8">
      <w:rPr>
        <w:b/>
        <w:sz w:val="16"/>
      </w:rPr>
      <w:fldChar w:fldCharType="begin"/>
    </w:r>
    <w:r w:rsidRPr="00C939C8">
      <w:rPr>
        <w:b/>
        <w:sz w:val="16"/>
      </w:rPr>
      <w:instrText>NUMPAGES</w:instrText>
    </w:r>
    <w:r w:rsidRPr="00C939C8">
      <w:rPr>
        <w:b/>
        <w:sz w:val="16"/>
      </w:rPr>
      <w:fldChar w:fldCharType="separate"/>
    </w:r>
    <w:r w:rsidR="00331006">
      <w:rPr>
        <w:b/>
        <w:noProof/>
        <w:sz w:val="16"/>
      </w:rPr>
      <w:t>32</w:t>
    </w:r>
    <w:r w:rsidRPr="00C939C8">
      <w:rPr>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0E617" w14:textId="77777777" w:rsidR="00626DA7" w:rsidRDefault="00626DA7" w:rsidP="00910F3B">
      <w:pPr>
        <w:spacing w:after="0" w:line="240" w:lineRule="auto"/>
      </w:pPr>
      <w:r>
        <w:separator/>
      </w:r>
    </w:p>
  </w:footnote>
  <w:footnote w:type="continuationSeparator" w:id="0">
    <w:p w14:paraId="69D57475" w14:textId="77777777" w:rsidR="00626DA7" w:rsidRDefault="00626DA7" w:rsidP="00910F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28BE" w14:textId="77777777" w:rsidR="001155E8" w:rsidRDefault="001155E8" w:rsidP="00910F3B">
    <w:pPr>
      <w:pStyle w:val="Title"/>
      <w:spacing w:before="0" w:after="0"/>
      <w:rPr>
        <w:sz w:val="36"/>
        <w:szCs w:val="36"/>
      </w:rPr>
    </w:pPr>
    <w:bookmarkStart w:id="11" w:name="_fxpprzt9v65c" w:colFirst="0" w:colLast="0"/>
    <w:bookmarkEnd w:id="11"/>
    <w:r>
      <w:rPr>
        <w:noProof/>
      </w:rPr>
      <w:drawing>
        <wp:anchor distT="114300" distB="114300" distL="114300" distR="114300" simplePos="0" relativeHeight="251656704" behindDoc="0" locked="0" layoutInCell="1" hidden="0" allowOverlap="1" wp14:anchorId="4684DA1D" wp14:editId="63170A82">
          <wp:simplePos x="0" y="0"/>
          <wp:positionH relativeFrom="margin">
            <wp:posOffset>5834380</wp:posOffset>
          </wp:positionH>
          <wp:positionV relativeFrom="paragraph">
            <wp:posOffset>75777</wp:posOffset>
          </wp:positionV>
          <wp:extent cx="550806" cy="690563"/>
          <wp:effectExtent l="0" t="0" r="1905" b="0"/>
          <wp:wrapSquare wrapText="bothSides" distT="114300" distB="114300" distL="114300" distR="114300"/>
          <wp:docPr id="14"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50806" cy="690563"/>
                  </a:xfrm>
                  <a:prstGeom prst="rect">
                    <a:avLst/>
                  </a:prstGeom>
                  <a:ln/>
                </pic:spPr>
              </pic:pic>
            </a:graphicData>
          </a:graphic>
        </wp:anchor>
      </w:drawing>
    </w:r>
  </w:p>
  <w:p w14:paraId="5A68E966" w14:textId="77777777" w:rsidR="001155E8" w:rsidRDefault="001155E8" w:rsidP="00910F3B">
    <w:pPr>
      <w:pStyle w:val="Title"/>
      <w:spacing w:before="0" w:after="0" w:line="240" w:lineRule="auto"/>
      <w:jc w:val="center"/>
      <w:rPr>
        <w:sz w:val="36"/>
        <w:szCs w:val="36"/>
      </w:rPr>
    </w:pPr>
    <w:bookmarkStart w:id="12" w:name="_j8ygr4y4rt81" w:colFirst="0" w:colLast="0"/>
    <w:bookmarkEnd w:id="12"/>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F00"/>
    <w:multiLevelType w:val="multilevel"/>
    <w:tmpl w:val="E7D0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95BA9"/>
    <w:multiLevelType w:val="hybridMultilevel"/>
    <w:tmpl w:val="F0D0FF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63AA4"/>
    <w:multiLevelType w:val="multilevel"/>
    <w:tmpl w:val="59E63D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A80FFF"/>
    <w:multiLevelType w:val="hybridMultilevel"/>
    <w:tmpl w:val="61989AB0"/>
    <w:lvl w:ilvl="0" w:tplc="388237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E05A2E"/>
    <w:multiLevelType w:val="multilevel"/>
    <w:tmpl w:val="AFFE54B0"/>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59E0ED9"/>
    <w:multiLevelType w:val="multilevel"/>
    <w:tmpl w:val="8AFEC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F490C"/>
    <w:multiLevelType w:val="multilevel"/>
    <w:tmpl w:val="1FB84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14704E"/>
    <w:multiLevelType w:val="multilevel"/>
    <w:tmpl w:val="74183BE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285AAA"/>
    <w:multiLevelType w:val="hybridMultilevel"/>
    <w:tmpl w:val="5DECC494"/>
    <w:lvl w:ilvl="0" w:tplc="0BF0403C">
      <w:start w:val="1"/>
      <w:numFmt w:val="lowerLetter"/>
      <w:lvlText w:val="(%1)"/>
      <w:lvlJc w:val="left"/>
      <w:pPr>
        <w:ind w:left="360" w:hanging="360"/>
      </w:pPr>
      <w:rPr>
        <w:rFonts w:ascii="Calibri" w:hAnsi="Calibri"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BA66FE8"/>
    <w:multiLevelType w:val="hybridMultilevel"/>
    <w:tmpl w:val="6486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96D97"/>
    <w:multiLevelType w:val="hybridMultilevel"/>
    <w:tmpl w:val="094C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25F75"/>
    <w:multiLevelType w:val="multilevel"/>
    <w:tmpl w:val="D0EA1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2" w15:restartNumberingAfterBreak="0">
    <w:nsid w:val="22EA178C"/>
    <w:multiLevelType w:val="multilevel"/>
    <w:tmpl w:val="2278A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981A11"/>
    <w:multiLevelType w:val="multilevel"/>
    <w:tmpl w:val="6CB84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AD3224"/>
    <w:multiLevelType w:val="hybridMultilevel"/>
    <w:tmpl w:val="E9448942"/>
    <w:lvl w:ilvl="0" w:tplc="3B7EA3BA">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10E85"/>
    <w:multiLevelType w:val="multilevel"/>
    <w:tmpl w:val="67F474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73C421A"/>
    <w:multiLevelType w:val="hybridMultilevel"/>
    <w:tmpl w:val="E87C59C4"/>
    <w:lvl w:ilvl="0" w:tplc="0BF0403C">
      <w:start w:val="1"/>
      <w:numFmt w:val="lowerLetter"/>
      <w:lvlText w:val="(%1)"/>
      <w:lvlJc w:val="left"/>
      <w:pPr>
        <w:ind w:left="1080" w:hanging="360"/>
      </w:pPr>
      <w:rPr>
        <w:rFonts w:ascii="Calibri" w:hAnsi="Calibri" w:hint="default"/>
        <w:sz w:val="22"/>
      </w:rPr>
    </w:lvl>
    <w:lvl w:ilvl="1" w:tplc="43BA9928">
      <w:start w:val="1"/>
      <w:numFmt w:val="lowerLetter"/>
      <w:lvlText w:val="%2."/>
      <w:lvlJc w:val="left"/>
      <w:pPr>
        <w:ind w:left="1800" w:hanging="360"/>
      </w:pPr>
      <w:rPr>
        <w:rFonts w:ascii="Cambria" w:eastAsia="Times New Roman" w:hAnsi="Cambria" w:cs="Times New Roman"/>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73F2E0A"/>
    <w:multiLevelType w:val="hybridMultilevel"/>
    <w:tmpl w:val="064AA1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1C0832"/>
    <w:multiLevelType w:val="multilevel"/>
    <w:tmpl w:val="1714B19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C4B45B4"/>
    <w:multiLevelType w:val="hybridMultilevel"/>
    <w:tmpl w:val="78A82ACA"/>
    <w:lvl w:ilvl="0" w:tplc="438A720C">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C512A03"/>
    <w:multiLevelType w:val="multilevel"/>
    <w:tmpl w:val="B0D09A8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8E1BAB"/>
    <w:multiLevelType w:val="hybridMultilevel"/>
    <w:tmpl w:val="E132D7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E51AEB"/>
    <w:multiLevelType w:val="multilevel"/>
    <w:tmpl w:val="9E268E1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3" w15:restartNumberingAfterBreak="0">
    <w:nsid w:val="430731E7"/>
    <w:multiLevelType w:val="multilevel"/>
    <w:tmpl w:val="4C3ACD70"/>
    <w:lvl w:ilvl="0">
      <w:start w:val="1"/>
      <w:numFmt w:val="decimal"/>
      <w:lvlText w:val="%1."/>
      <w:lvlJc w:val="left"/>
      <w:pPr>
        <w:ind w:left="360" w:hanging="360"/>
      </w:pPr>
      <w:rPr>
        <w:b/>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5481F81"/>
    <w:multiLevelType w:val="hybridMultilevel"/>
    <w:tmpl w:val="BCDCC1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5D375FB"/>
    <w:multiLevelType w:val="multilevel"/>
    <w:tmpl w:val="D3366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7CA4949"/>
    <w:multiLevelType w:val="multilevel"/>
    <w:tmpl w:val="8ABE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644CAB"/>
    <w:multiLevelType w:val="hybridMultilevel"/>
    <w:tmpl w:val="0AFCBA12"/>
    <w:lvl w:ilvl="0" w:tplc="FEE0892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186113"/>
    <w:multiLevelType w:val="multilevel"/>
    <w:tmpl w:val="B1D81C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9" w15:restartNumberingAfterBreak="0">
    <w:nsid w:val="50C141C9"/>
    <w:multiLevelType w:val="multilevel"/>
    <w:tmpl w:val="0B46CA2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30" w15:restartNumberingAfterBreak="0">
    <w:nsid w:val="55850AFC"/>
    <w:multiLevelType w:val="hybridMultilevel"/>
    <w:tmpl w:val="304C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26499B"/>
    <w:multiLevelType w:val="hybridMultilevel"/>
    <w:tmpl w:val="F1CC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43B82"/>
    <w:multiLevelType w:val="hybridMultilevel"/>
    <w:tmpl w:val="8E20E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D32712"/>
    <w:multiLevelType w:val="hybridMultilevel"/>
    <w:tmpl w:val="B2B08A1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662723BF"/>
    <w:multiLevelType w:val="multilevel"/>
    <w:tmpl w:val="FF0864C0"/>
    <w:lvl w:ilvl="0">
      <w:start w:val="1"/>
      <w:numFmt w:val="decimal"/>
      <w:lvlText w:val="%1."/>
      <w:lvlJc w:val="left"/>
      <w:pPr>
        <w:ind w:left="720" w:hanging="360"/>
      </w:pPr>
      <w:rPr>
        <w:b/>
        <w:vertAlign w:val="baseline"/>
      </w:rPr>
    </w:lvl>
    <w:lvl w:ilvl="1">
      <w:start w:val="1"/>
      <w:numFmt w:val="lowerLetter"/>
      <w:lvlText w:val="%2."/>
      <w:lvlJc w:val="left"/>
      <w:pPr>
        <w:ind w:left="1440" w:hanging="360"/>
      </w:pPr>
      <w:rPr>
        <w:b w:val="0"/>
        <w:vertAlign w:val="baseline"/>
      </w:rPr>
    </w:lvl>
    <w:lvl w:ilvl="2">
      <w:start w:val="1"/>
      <w:numFmt w:val="lowerRoman"/>
      <w:lvlText w:val="%3."/>
      <w:lvlJc w:val="right"/>
      <w:pPr>
        <w:ind w:left="2160" w:hanging="180"/>
      </w:pPr>
      <w:rPr>
        <w:b w:val="0"/>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AC26108"/>
    <w:multiLevelType w:val="hybridMultilevel"/>
    <w:tmpl w:val="6B24C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5A2968"/>
    <w:multiLevelType w:val="hybridMultilevel"/>
    <w:tmpl w:val="58F66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850F00"/>
    <w:multiLevelType w:val="multilevel"/>
    <w:tmpl w:val="54B8A478"/>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38" w15:restartNumberingAfterBreak="0">
    <w:nsid w:val="772B04F2"/>
    <w:multiLevelType w:val="hybridMultilevel"/>
    <w:tmpl w:val="F26E202E"/>
    <w:lvl w:ilvl="0" w:tplc="D6AC450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2211355">
    <w:abstractNumId w:val="15"/>
  </w:num>
  <w:num w:numId="2" w16cid:durableId="318459050">
    <w:abstractNumId w:val="28"/>
  </w:num>
  <w:num w:numId="3" w16cid:durableId="830491412">
    <w:abstractNumId w:val="6"/>
  </w:num>
  <w:num w:numId="4" w16cid:durableId="1402555962">
    <w:abstractNumId w:val="25"/>
  </w:num>
  <w:num w:numId="5" w16cid:durableId="1715495014">
    <w:abstractNumId w:val="37"/>
  </w:num>
  <w:num w:numId="6" w16cid:durableId="1669601481">
    <w:abstractNumId w:val="11"/>
  </w:num>
  <w:num w:numId="7" w16cid:durableId="762410314">
    <w:abstractNumId w:val="29"/>
  </w:num>
  <w:num w:numId="8" w16cid:durableId="1272275709">
    <w:abstractNumId w:val="22"/>
  </w:num>
  <w:num w:numId="9" w16cid:durableId="1939866414">
    <w:abstractNumId w:val="7"/>
  </w:num>
  <w:num w:numId="10" w16cid:durableId="514922727">
    <w:abstractNumId w:val="12"/>
  </w:num>
  <w:num w:numId="11" w16cid:durableId="1009255211">
    <w:abstractNumId w:val="26"/>
  </w:num>
  <w:num w:numId="12" w16cid:durableId="1697538950">
    <w:abstractNumId w:val="20"/>
  </w:num>
  <w:num w:numId="13" w16cid:durableId="2086996531">
    <w:abstractNumId w:val="5"/>
  </w:num>
  <w:num w:numId="14" w16cid:durableId="940188671">
    <w:abstractNumId w:val="0"/>
  </w:num>
  <w:num w:numId="15" w16cid:durableId="323552891">
    <w:abstractNumId w:val="13"/>
  </w:num>
  <w:num w:numId="16" w16cid:durableId="693070925">
    <w:abstractNumId w:val="14"/>
  </w:num>
  <w:num w:numId="17" w16cid:durableId="2053379332">
    <w:abstractNumId w:val="33"/>
  </w:num>
  <w:num w:numId="18" w16cid:durableId="521014859">
    <w:abstractNumId w:val="8"/>
  </w:num>
  <w:num w:numId="19" w16cid:durableId="1862015447">
    <w:abstractNumId w:val="16"/>
  </w:num>
  <w:num w:numId="20" w16cid:durableId="143938678">
    <w:abstractNumId w:val="4"/>
  </w:num>
  <w:num w:numId="21" w16cid:durableId="1063020722">
    <w:abstractNumId w:val="23"/>
  </w:num>
  <w:num w:numId="22" w16cid:durableId="1223909256">
    <w:abstractNumId w:val="34"/>
  </w:num>
  <w:num w:numId="23" w16cid:durableId="940795458">
    <w:abstractNumId w:val="21"/>
  </w:num>
  <w:num w:numId="24" w16cid:durableId="1277446665">
    <w:abstractNumId w:val="17"/>
  </w:num>
  <w:num w:numId="25" w16cid:durableId="1985038591">
    <w:abstractNumId w:val="1"/>
  </w:num>
  <w:num w:numId="26" w16cid:durableId="1661733896">
    <w:abstractNumId w:val="35"/>
  </w:num>
  <w:num w:numId="27" w16cid:durableId="596133323">
    <w:abstractNumId w:val="32"/>
  </w:num>
  <w:num w:numId="28" w16cid:durableId="163012478">
    <w:abstractNumId w:val="9"/>
  </w:num>
  <w:num w:numId="29" w16cid:durableId="1281379390">
    <w:abstractNumId w:val="19"/>
  </w:num>
  <w:num w:numId="30" w16cid:durableId="1960910427">
    <w:abstractNumId w:val="30"/>
  </w:num>
  <w:num w:numId="31" w16cid:durableId="1646085401">
    <w:abstractNumId w:val="10"/>
  </w:num>
  <w:num w:numId="32" w16cid:durableId="2060862748">
    <w:abstractNumId w:val="18"/>
  </w:num>
  <w:num w:numId="33" w16cid:durableId="736898620">
    <w:abstractNumId w:val="36"/>
  </w:num>
  <w:num w:numId="34" w16cid:durableId="163597871">
    <w:abstractNumId w:val="31"/>
  </w:num>
  <w:num w:numId="35" w16cid:durableId="251201435">
    <w:abstractNumId w:val="2"/>
  </w:num>
  <w:num w:numId="36" w16cid:durableId="142695142">
    <w:abstractNumId w:val="38"/>
  </w:num>
  <w:num w:numId="37" w16cid:durableId="1957179587">
    <w:abstractNumId w:val="27"/>
  </w:num>
  <w:num w:numId="38" w16cid:durableId="1576276252">
    <w:abstractNumId w:val="3"/>
  </w:num>
  <w:num w:numId="39" w16cid:durableId="1448160633">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D1E"/>
    <w:rsid w:val="0000221D"/>
    <w:rsid w:val="00002987"/>
    <w:rsid w:val="000067A2"/>
    <w:rsid w:val="000101A6"/>
    <w:rsid w:val="00015F1F"/>
    <w:rsid w:val="00035372"/>
    <w:rsid w:val="00041A8D"/>
    <w:rsid w:val="00076E96"/>
    <w:rsid w:val="00084937"/>
    <w:rsid w:val="000B1EF1"/>
    <w:rsid w:val="000B42DF"/>
    <w:rsid w:val="000C4EE6"/>
    <w:rsid w:val="000D1AB2"/>
    <w:rsid w:val="000E2001"/>
    <w:rsid w:val="001155E8"/>
    <w:rsid w:val="00122E62"/>
    <w:rsid w:val="00127447"/>
    <w:rsid w:val="001314DF"/>
    <w:rsid w:val="001333D6"/>
    <w:rsid w:val="00173B07"/>
    <w:rsid w:val="00176F7E"/>
    <w:rsid w:val="00177872"/>
    <w:rsid w:val="001830ED"/>
    <w:rsid w:val="00195C9D"/>
    <w:rsid w:val="001A43B3"/>
    <w:rsid w:val="001A6F71"/>
    <w:rsid w:val="001B15DE"/>
    <w:rsid w:val="001B42DE"/>
    <w:rsid w:val="001C031A"/>
    <w:rsid w:val="001D28A2"/>
    <w:rsid w:val="001D64B2"/>
    <w:rsid w:val="001E2B38"/>
    <w:rsid w:val="001E54C0"/>
    <w:rsid w:val="0020630C"/>
    <w:rsid w:val="0022093E"/>
    <w:rsid w:val="00233106"/>
    <w:rsid w:val="00241D11"/>
    <w:rsid w:val="002431AD"/>
    <w:rsid w:val="00257EAD"/>
    <w:rsid w:val="002610DD"/>
    <w:rsid w:val="00263AB9"/>
    <w:rsid w:val="002720D7"/>
    <w:rsid w:val="00286271"/>
    <w:rsid w:val="002904ED"/>
    <w:rsid w:val="002907E0"/>
    <w:rsid w:val="00290BF8"/>
    <w:rsid w:val="00292D96"/>
    <w:rsid w:val="00295310"/>
    <w:rsid w:val="002A42C5"/>
    <w:rsid w:val="002B5AC2"/>
    <w:rsid w:val="002C4867"/>
    <w:rsid w:val="002D408C"/>
    <w:rsid w:val="002E3195"/>
    <w:rsid w:val="00307256"/>
    <w:rsid w:val="003259C9"/>
    <w:rsid w:val="00327FB7"/>
    <w:rsid w:val="00330540"/>
    <w:rsid w:val="00331006"/>
    <w:rsid w:val="003447B0"/>
    <w:rsid w:val="00355EF9"/>
    <w:rsid w:val="00357CD1"/>
    <w:rsid w:val="003617FD"/>
    <w:rsid w:val="00381CE5"/>
    <w:rsid w:val="0038328E"/>
    <w:rsid w:val="00391927"/>
    <w:rsid w:val="003A70B2"/>
    <w:rsid w:val="003B1BF6"/>
    <w:rsid w:val="003B3213"/>
    <w:rsid w:val="003C32DA"/>
    <w:rsid w:val="003D434A"/>
    <w:rsid w:val="003D4EFC"/>
    <w:rsid w:val="003E2D6B"/>
    <w:rsid w:val="003F63B9"/>
    <w:rsid w:val="004078E3"/>
    <w:rsid w:val="00413D11"/>
    <w:rsid w:val="004308BE"/>
    <w:rsid w:val="00430E71"/>
    <w:rsid w:val="00441A25"/>
    <w:rsid w:val="00451B6E"/>
    <w:rsid w:val="004617CA"/>
    <w:rsid w:val="00467449"/>
    <w:rsid w:val="00472B7D"/>
    <w:rsid w:val="00474DA7"/>
    <w:rsid w:val="00482AC9"/>
    <w:rsid w:val="004844B6"/>
    <w:rsid w:val="00484F40"/>
    <w:rsid w:val="00485713"/>
    <w:rsid w:val="0049614E"/>
    <w:rsid w:val="00496D3F"/>
    <w:rsid w:val="004A1155"/>
    <w:rsid w:val="004B34FC"/>
    <w:rsid w:val="004B47A2"/>
    <w:rsid w:val="004E0202"/>
    <w:rsid w:val="005106E1"/>
    <w:rsid w:val="00516194"/>
    <w:rsid w:val="005215BE"/>
    <w:rsid w:val="00534648"/>
    <w:rsid w:val="00552424"/>
    <w:rsid w:val="00562B19"/>
    <w:rsid w:val="005713DD"/>
    <w:rsid w:val="00581680"/>
    <w:rsid w:val="00586EA3"/>
    <w:rsid w:val="005A6DC4"/>
    <w:rsid w:val="005B2F85"/>
    <w:rsid w:val="005C0467"/>
    <w:rsid w:val="005C0BA2"/>
    <w:rsid w:val="005C4928"/>
    <w:rsid w:val="005E372D"/>
    <w:rsid w:val="005F7258"/>
    <w:rsid w:val="0062115E"/>
    <w:rsid w:val="00623772"/>
    <w:rsid w:val="00626DA7"/>
    <w:rsid w:val="0063037A"/>
    <w:rsid w:val="00630E42"/>
    <w:rsid w:val="00631FCD"/>
    <w:rsid w:val="00651E93"/>
    <w:rsid w:val="00660C79"/>
    <w:rsid w:val="00663885"/>
    <w:rsid w:val="00677173"/>
    <w:rsid w:val="006A53E2"/>
    <w:rsid w:val="006B4369"/>
    <w:rsid w:val="006B4FEA"/>
    <w:rsid w:val="006E28F1"/>
    <w:rsid w:val="006F7AC2"/>
    <w:rsid w:val="007073F0"/>
    <w:rsid w:val="00723B34"/>
    <w:rsid w:val="00730DBA"/>
    <w:rsid w:val="007370A9"/>
    <w:rsid w:val="00747FB8"/>
    <w:rsid w:val="00750A00"/>
    <w:rsid w:val="00751FD0"/>
    <w:rsid w:val="007558FC"/>
    <w:rsid w:val="007766BC"/>
    <w:rsid w:val="0078163A"/>
    <w:rsid w:val="007961FC"/>
    <w:rsid w:val="007A3F9C"/>
    <w:rsid w:val="007A70A6"/>
    <w:rsid w:val="007E00CD"/>
    <w:rsid w:val="007E635B"/>
    <w:rsid w:val="007F4955"/>
    <w:rsid w:val="00811F21"/>
    <w:rsid w:val="00813D7D"/>
    <w:rsid w:val="00820391"/>
    <w:rsid w:val="00820ED4"/>
    <w:rsid w:val="00822C09"/>
    <w:rsid w:val="00830773"/>
    <w:rsid w:val="00872123"/>
    <w:rsid w:val="0087502B"/>
    <w:rsid w:val="0087662B"/>
    <w:rsid w:val="008841DE"/>
    <w:rsid w:val="008917BB"/>
    <w:rsid w:val="00892076"/>
    <w:rsid w:val="0089792F"/>
    <w:rsid w:val="008A32FE"/>
    <w:rsid w:val="008D08D3"/>
    <w:rsid w:val="008D72C7"/>
    <w:rsid w:val="008D79BE"/>
    <w:rsid w:val="008E2F09"/>
    <w:rsid w:val="008E6621"/>
    <w:rsid w:val="00900ACA"/>
    <w:rsid w:val="00905140"/>
    <w:rsid w:val="009077B6"/>
    <w:rsid w:val="00910F3B"/>
    <w:rsid w:val="00913AE9"/>
    <w:rsid w:val="009451DD"/>
    <w:rsid w:val="00953BFF"/>
    <w:rsid w:val="00953EF2"/>
    <w:rsid w:val="00962D1E"/>
    <w:rsid w:val="009932C2"/>
    <w:rsid w:val="00995152"/>
    <w:rsid w:val="00997871"/>
    <w:rsid w:val="009A7464"/>
    <w:rsid w:val="009D2CCE"/>
    <w:rsid w:val="009E4FB6"/>
    <w:rsid w:val="00A01529"/>
    <w:rsid w:val="00A050AE"/>
    <w:rsid w:val="00A13042"/>
    <w:rsid w:val="00A148B9"/>
    <w:rsid w:val="00A20029"/>
    <w:rsid w:val="00A23B4A"/>
    <w:rsid w:val="00A34D7C"/>
    <w:rsid w:val="00A54A4E"/>
    <w:rsid w:val="00A56A4C"/>
    <w:rsid w:val="00A621EB"/>
    <w:rsid w:val="00A63692"/>
    <w:rsid w:val="00A80E6E"/>
    <w:rsid w:val="00A81F1A"/>
    <w:rsid w:val="00A87BDF"/>
    <w:rsid w:val="00AA226E"/>
    <w:rsid w:val="00AA3B64"/>
    <w:rsid w:val="00AB10FD"/>
    <w:rsid w:val="00AB5190"/>
    <w:rsid w:val="00AD44BE"/>
    <w:rsid w:val="00AE439B"/>
    <w:rsid w:val="00AE56D1"/>
    <w:rsid w:val="00B166BA"/>
    <w:rsid w:val="00B36A29"/>
    <w:rsid w:val="00B412FC"/>
    <w:rsid w:val="00B44BB4"/>
    <w:rsid w:val="00B73893"/>
    <w:rsid w:val="00B860F8"/>
    <w:rsid w:val="00B878BC"/>
    <w:rsid w:val="00B956C4"/>
    <w:rsid w:val="00BA0EA1"/>
    <w:rsid w:val="00BC62C3"/>
    <w:rsid w:val="00BC713C"/>
    <w:rsid w:val="00BD3CDF"/>
    <w:rsid w:val="00BE2AFD"/>
    <w:rsid w:val="00BE3F01"/>
    <w:rsid w:val="00BF504A"/>
    <w:rsid w:val="00BF65D0"/>
    <w:rsid w:val="00C05A42"/>
    <w:rsid w:val="00C068D8"/>
    <w:rsid w:val="00C10A76"/>
    <w:rsid w:val="00C13251"/>
    <w:rsid w:val="00C22850"/>
    <w:rsid w:val="00C303C3"/>
    <w:rsid w:val="00C31855"/>
    <w:rsid w:val="00C372C6"/>
    <w:rsid w:val="00C422EC"/>
    <w:rsid w:val="00C443AC"/>
    <w:rsid w:val="00C50264"/>
    <w:rsid w:val="00C528F0"/>
    <w:rsid w:val="00C538A7"/>
    <w:rsid w:val="00C5580B"/>
    <w:rsid w:val="00C939C8"/>
    <w:rsid w:val="00CA05E4"/>
    <w:rsid w:val="00CB6EBA"/>
    <w:rsid w:val="00CB71CF"/>
    <w:rsid w:val="00CD0218"/>
    <w:rsid w:val="00CE37B2"/>
    <w:rsid w:val="00D04D52"/>
    <w:rsid w:val="00D12DD2"/>
    <w:rsid w:val="00D3725C"/>
    <w:rsid w:val="00D54229"/>
    <w:rsid w:val="00D56357"/>
    <w:rsid w:val="00D57E0E"/>
    <w:rsid w:val="00D62939"/>
    <w:rsid w:val="00D62B1B"/>
    <w:rsid w:val="00D819DD"/>
    <w:rsid w:val="00D850DD"/>
    <w:rsid w:val="00D92948"/>
    <w:rsid w:val="00DA5348"/>
    <w:rsid w:val="00DB7738"/>
    <w:rsid w:val="00DB7BCE"/>
    <w:rsid w:val="00DC4864"/>
    <w:rsid w:val="00DE483E"/>
    <w:rsid w:val="00DF1533"/>
    <w:rsid w:val="00DF1A0F"/>
    <w:rsid w:val="00DF3734"/>
    <w:rsid w:val="00E04B03"/>
    <w:rsid w:val="00E157FC"/>
    <w:rsid w:val="00E402E5"/>
    <w:rsid w:val="00E4378A"/>
    <w:rsid w:val="00E6303D"/>
    <w:rsid w:val="00E86BF7"/>
    <w:rsid w:val="00E907C4"/>
    <w:rsid w:val="00E923DA"/>
    <w:rsid w:val="00E94A61"/>
    <w:rsid w:val="00EB3A3D"/>
    <w:rsid w:val="00EC19DF"/>
    <w:rsid w:val="00EC4657"/>
    <w:rsid w:val="00EC7025"/>
    <w:rsid w:val="00EC7958"/>
    <w:rsid w:val="00EE13CB"/>
    <w:rsid w:val="00F11B23"/>
    <w:rsid w:val="00F130C9"/>
    <w:rsid w:val="00F21AA2"/>
    <w:rsid w:val="00F22060"/>
    <w:rsid w:val="00F442C0"/>
    <w:rsid w:val="00F522FE"/>
    <w:rsid w:val="00F70E19"/>
    <w:rsid w:val="00F74069"/>
    <w:rsid w:val="00F76EF9"/>
    <w:rsid w:val="00F77E23"/>
    <w:rsid w:val="00F85FBA"/>
    <w:rsid w:val="00F9017C"/>
    <w:rsid w:val="00FA1E2B"/>
    <w:rsid w:val="00FA4578"/>
    <w:rsid w:val="00FB03CA"/>
    <w:rsid w:val="00FB4CBC"/>
    <w:rsid w:val="00FF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5D20F"/>
  <w15:docId w15:val="{554E8883-DB62-4E3C-9F74-A1A53C50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US"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B4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2DE"/>
  </w:style>
  <w:style w:type="paragraph" w:styleId="Footer">
    <w:name w:val="footer"/>
    <w:basedOn w:val="Normal"/>
    <w:link w:val="FooterChar"/>
    <w:uiPriority w:val="99"/>
    <w:unhideWhenUsed/>
    <w:rsid w:val="001B4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2DE"/>
  </w:style>
  <w:style w:type="paragraph" w:styleId="NormalWeb">
    <w:name w:val="Normal (Web)"/>
    <w:basedOn w:val="Normal"/>
    <w:unhideWhenUsed/>
    <w:rsid w:val="00751FD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3617FD"/>
    <w:pPr>
      <w:pBdr>
        <w:top w:val="none" w:sz="0" w:space="0" w:color="auto"/>
        <w:left w:val="none" w:sz="0" w:space="0" w:color="auto"/>
        <w:bottom w:val="none" w:sz="0" w:space="0" w:color="auto"/>
        <w:right w:val="none" w:sz="0" w:space="0" w:color="auto"/>
        <w:between w:val="none" w:sz="0" w:space="0" w:color="auto"/>
      </w:pBdr>
      <w:spacing w:after="200"/>
      <w:ind w:left="720"/>
      <w:contextualSpacing/>
    </w:pPr>
    <w:rPr>
      <w:rFonts w:asciiTheme="minorHAnsi" w:eastAsiaTheme="minorHAnsi" w:hAnsiTheme="minorHAnsi" w:cstheme="minorBidi"/>
      <w:color w:val="auto"/>
      <w:sz w:val="22"/>
      <w:szCs w:val="22"/>
    </w:r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3617FD"/>
    <w:rPr>
      <w:rFonts w:asciiTheme="minorHAnsi" w:eastAsiaTheme="minorHAnsi" w:hAnsiTheme="minorHAnsi" w:cstheme="minorBidi"/>
      <w:color w:val="auto"/>
      <w:sz w:val="22"/>
      <w:szCs w:val="22"/>
    </w:rPr>
  </w:style>
  <w:style w:type="paragraph" w:styleId="NoSpacing">
    <w:name w:val="No Spacing"/>
    <w:uiPriority w:val="1"/>
    <w:qFormat/>
    <w:rsid w:val="0063037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3037A"/>
    <w:rPr>
      <w:color w:val="0000FF" w:themeColor="hyperlink"/>
      <w:u w:val="single"/>
    </w:rPr>
  </w:style>
  <w:style w:type="paragraph" w:styleId="FootnoteText">
    <w:name w:val="footnote text"/>
    <w:aliases w:val="single space,Footnote Text Char Char1 Char,ft Char Char Char,Footnote Text1 Char Char Char,single space Char Char Char,Footnote Text Char Char Char Char Char Char Char,Footnote Text Char Char Char Char1 Char"/>
    <w:basedOn w:val="Normal"/>
    <w:link w:val="FootnoteTextChar"/>
    <w:uiPriority w:val="99"/>
    <w:unhideWhenUsed/>
    <w:rsid w:val="0063037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aliases w:val="single space Char,Footnote Text Char Char1 Char Char,ft Char Char Char Char,Footnote Text1 Char Char Char Char,single space Char Char Char Char,Footnote Text Char Char Char Char Char Char Char Char"/>
    <w:basedOn w:val="DefaultParagraphFont"/>
    <w:link w:val="FootnoteText"/>
    <w:uiPriority w:val="99"/>
    <w:rsid w:val="0063037A"/>
    <w:rPr>
      <w:rFonts w:asciiTheme="minorHAnsi" w:eastAsiaTheme="minorHAnsi" w:hAnsiTheme="minorHAnsi" w:cstheme="minorBidi"/>
      <w:color w:val="auto"/>
      <w:sz w:val="20"/>
      <w:szCs w:val="20"/>
    </w:rPr>
  </w:style>
  <w:style w:type="character" w:styleId="FootnoteReference">
    <w:name w:val="footnote reference"/>
    <w:aliases w:val="ftref,Ref,de nota al pie"/>
    <w:basedOn w:val="DefaultParagraphFont"/>
    <w:uiPriority w:val="99"/>
    <w:unhideWhenUsed/>
    <w:qFormat/>
    <w:rsid w:val="0063037A"/>
    <w:rPr>
      <w:vertAlign w:val="superscript"/>
    </w:rPr>
  </w:style>
  <w:style w:type="character" w:styleId="CommentReference">
    <w:name w:val="annotation reference"/>
    <w:basedOn w:val="DefaultParagraphFont"/>
    <w:uiPriority w:val="99"/>
    <w:semiHidden/>
    <w:unhideWhenUsed/>
    <w:rsid w:val="00FF3FAC"/>
    <w:rPr>
      <w:sz w:val="16"/>
      <w:szCs w:val="16"/>
    </w:rPr>
  </w:style>
  <w:style w:type="paragraph" w:styleId="CommentText">
    <w:name w:val="annotation text"/>
    <w:basedOn w:val="Normal"/>
    <w:link w:val="CommentTextChar"/>
    <w:uiPriority w:val="99"/>
    <w:semiHidden/>
    <w:unhideWhenUsed/>
    <w:rsid w:val="00FF3FAC"/>
    <w:pPr>
      <w:spacing w:line="240" w:lineRule="auto"/>
    </w:pPr>
    <w:rPr>
      <w:sz w:val="20"/>
      <w:szCs w:val="20"/>
    </w:rPr>
  </w:style>
  <w:style w:type="character" w:customStyle="1" w:styleId="CommentTextChar">
    <w:name w:val="Comment Text Char"/>
    <w:basedOn w:val="DefaultParagraphFont"/>
    <w:link w:val="CommentText"/>
    <w:uiPriority w:val="99"/>
    <w:semiHidden/>
    <w:rsid w:val="00FF3FAC"/>
    <w:rPr>
      <w:sz w:val="20"/>
      <w:szCs w:val="20"/>
    </w:rPr>
  </w:style>
  <w:style w:type="paragraph" w:styleId="CommentSubject">
    <w:name w:val="annotation subject"/>
    <w:basedOn w:val="CommentText"/>
    <w:next w:val="CommentText"/>
    <w:link w:val="CommentSubjectChar"/>
    <w:uiPriority w:val="99"/>
    <w:semiHidden/>
    <w:unhideWhenUsed/>
    <w:rsid w:val="00FF3FAC"/>
    <w:rPr>
      <w:b/>
      <w:bCs/>
    </w:rPr>
  </w:style>
  <w:style w:type="character" w:customStyle="1" w:styleId="CommentSubjectChar">
    <w:name w:val="Comment Subject Char"/>
    <w:basedOn w:val="CommentTextChar"/>
    <w:link w:val="CommentSubject"/>
    <w:uiPriority w:val="99"/>
    <w:semiHidden/>
    <w:rsid w:val="00FF3FAC"/>
    <w:rPr>
      <w:b/>
      <w:bCs/>
      <w:sz w:val="20"/>
      <w:szCs w:val="20"/>
    </w:rPr>
  </w:style>
  <w:style w:type="paragraph" w:styleId="BalloonText">
    <w:name w:val="Balloon Text"/>
    <w:basedOn w:val="Normal"/>
    <w:link w:val="BalloonTextChar"/>
    <w:uiPriority w:val="99"/>
    <w:semiHidden/>
    <w:unhideWhenUsed/>
    <w:rsid w:val="00FF3F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FAC"/>
    <w:rPr>
      <w:rFonts w:ascii="Segoe UI" w:hAnsi="Segoe UI" w:cs="Segoe UI"/>
      <w:sz w:val="18"/>
      <w:szCs w:val="18"/>
    </w:rPr>
  </w:style>
  <w:style w:type="paragraph" w:styleId="BodyText">
    <w:name w:val="Body Text"/>
    <w:basedOn w:val="Normal"/>
    <w:link w:val="BodyTextChar"/>
    <w:uiPriority w:val="99"/>
    <w:rsid w:val="00A54A4E"/>
    <w:pPr>
      <w:pBdr>
        <w:top w:val="none" w:sz="0" w:space="0" w:color="auto"/>
        <w:left w:val="none" w:sz="0" w:space="0" w:color="auto"/>
        <w:bottom w:val="none" w:sz="0" w:space="0" w:color="auto"/>
        <w:right w:val="none" w:sz="0" w:space="0" w:color="auto"/>
        <w:between w:val="none" w:sz="0" w:space="0" w:color="auto"/>
      </w:pBdr>
      <w:spacing w:after="120" w:line="240" w:lineRule="auto"/>
    </w:pPr>
    <w:rPr>
      <w:rFonts w:ascii="Times New Roman" w:eastAsia="Times New Roman" w:hAnsi="Times New Roman" w:cs="Times New Roman"/>
      <w:color w:val="auto"/>
      <w:sz w:val="24"/>
      <w:szCs w:val="20"/>
    </w:rPr>
  </w:style>
  <w:style w:type="character" w:customStyle="1" w:styleId="BodyTextChar">
    <w:name w:val="Body Text Char"/>
    <w:basedOn w:val="DefaultParagraphFont"/>
    <w:link w:val="BodyText"/>
    <w:uiPriority w:val="99"/>
    <w:rsid w:val="00A54A4E"/>
    <w:rPr>
      <w:rFonts w:ascii="Times New Roman" w:eastAsia="Times New Roman" w:hAnsi="Times New Roman" w:cs="Times New Roman"/>
      <w:color w:val="auto"/>
      <w:sz w:val="24"/>
      <w:szCs w:val="20"/>
    </w:rPr>
  </w:style>
  <w:style w:type="paragraph" w:customStyle="1" w:styleId="Default">
    <w:name w:val="Default"/>
    <w:basedOn w:val="Normal"/>
    <w:rsid w:val="00910F3B"/>
    <w:pPr>
      <w:pBdr>
        <w:top w:val="none" w:sz="0" w:space="0" w:color="auto"/>
        <w:left w:val="none" w:sz="0" w:space="0" w:color="auto"/>
        <w:bottom w:val="none" w:sz="0" w:space="0" w:color="auto"/>
        <w:right w:val="none" w:sz="0" w:space="0" w:color="auto"/>
        <w:between w:val="none" w:sz="0" w:space="0" w:color="auto"/>
      </w:pBdr>
      <w:autoSpaceDE w:val="0"/>
      <w:autoSpaceDN w:val="0"/>
      <w:spacing w:after="0" w:line="240" w:lineRule="auto"/>
    </w:pPr>
    <w:rPr>
      <w:rFonts w:eastAsia="Calibri"/>
      <w:color w:val="000000"/>
      <w:sz w:val="24"/>
      <w:szCs w:val="24"/>
    </w:rPr>
  </w:style>
  <w:style w:type="character" w:customStyle="1" w:styleId="TitleChar">
    <w:name w:val="Title Char"/>
    <w:basedOn w:val="DefaultParagraphFont"/>
    <w:link w:val="Title"/>
    <w:uiPriority w:val="10"/>
    <w:rsid w:val="007E635B"/>
    <w:rPr>
      <w:b/>
      <w:color w:val="D01D2B"/>
      <w:sz w:val="60"/>
      <w:szCs w:val="60"/>
    </w:rPr>
  </w:style>
  <w:style w:type="table" w:styleId="TableGrid">
    <w:name w:val="Table Grid"/>
    <w:basedOn w:val="TableNormal"/>
    <w:uiPriority w:val="59"/>
    <w:rsid w:val="00AD4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AD44B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441A25"/>
    <w:rPr>
      <w:color w:val="605E5C"/>
      <w:shd w:val="clear" w:color="auto" w:fill="E1DFDD"/>
    </w:rPr>
  </w:style>
  <w:style w:type="character" w:styleId="UnresolvedMention">
    <w:name w:val="Unresolved Mention"/>
    <w:basedOn w:val="DefaultParagraphFont"/>
    <w:uiPriority w:val="99"/>
    <w:semiHidden/>
    <w:unhideWhenUsed/>
    <w:rsid w:val="00EC7958"/>
    <w:rPr>
      <w:color w:val="605E5C"/>
      <w:shd w:val="clear" w:color="auto" w:fill="E1DFDD"/>
    </w:rPr>
  </w:style>
  <w:style w:type="paragraph" w:styleId="BodyTextIndent3">
    <w:name w:val="Body Text Indent 3"/>
    <w:basedOn w:val="Normal"/>
    <w:link w:val="BodyTextIndent3Char"/>
    <w:uiPriority w:val="99"/>
    <w:semiHidden/>
    <w:unhideWhenUsed/>
    <w:rsid w:val="007E00C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E00C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004">
      <w:bodyDiv w:val="1"/>
      <w:marLeft w:val="0"/>
      <w:marRight w:val="0"/>
      <w:marTop w:val="0"/>
      <w:marBottom w:val="0"/>
      <w:divBdr>
        <w:top w:val="none" w:sz="0" w:space="0" w:color="auto"/>
        <w:left w:val="none" w:sz="0" w:space="0" w:color="auto"/>
        <w:bottom w:val="none" w:sz="0" w:space="0" w:color="auto"/>
        <w:right w:val="none" w:sz="0" w:space="0" w:color="auto"/>
      </w:divBdr>
      <w:divsChild>
        <w:div w:id="1577125719">
          <w:marLeft w:val="0"/>
          <w:marRight w:val="0"/>
          <w:marTop w:val="0"/>
          <w:marBottom w:val="0"/>
          <w:divBdr>
            <w:top w:val="none" w:sz="0" w:space="0" w:color="auto"/>
            <w:left w:val="none" w:sz="0" w:space="0" w:color="auto"/>
            <w:bottom w:val="none" w:sz="0" w:space="0" w:color="auto"/>
            <w:right w:val="none" w:sz="0" w:space="0" w:color="auto"/>
          </w:divBdr>
        </w:div>
      </w:divsChild>
    </w:div>
    <w:div w:id="1981377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nigeria.com/tenders/" TargetMode="External"/><Relationship Id="rId13" Type="http://schemas.openxmlformats.org/officeDocument/2006/relationships/hyperlink" Target="http://www.un.org/sc/committees/1267/aq_sanctions_list.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tegrityhotline@mercycorps.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cnigeria.com/tenders/" TargetMode="External"/><Relationship Id="rId5" Type="http://schemas.openxmlformats.org/officeDocument/2006/relationships/webSettings" Target="webSettings.xml"/><Relationship Id="rId15" Type="http://schemas.openxmlformats.org/officeDocument/2006/relationships/hyperlink" Target="mailto:ig.hotline@usaid.gov" TargetMode="External"/><Relationship Id="rId10" Type="http://schemas.openxmlformats.org/officeDocument/2006/relationships/hyperlink" Target="mailto:qa-ng-tenders@mercycorp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g-tenders@mercycorps.org" TargetMode="External"/><Relationship Id="rId14" Type="http://schemas.openxmlformats.org/officeDocument/2006/relationships/hyperlink" Target="http://www.un.org/sc/committees/1267/aq_sanctions_list.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69310-F8F0-4E8A-B06E-DB4C2298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12608</Words>
  <Characters>71868</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Dorcas</dc:creator>
  <cp:keywords/>
  <dc:description/>
  <cp:lastModifiedBy>Ibrahim Hamza</cp:lastModifiedBy>
  <cp:revision>2</cp:revision>
  <cp:lastPrinted>2020-09-03T12:33:00Z</cp:lastPrinted>
  <dcterms:created xsi:type="dcterms:W3CDTF">2022-08-20T11:00:00Z</dcterms:created>
  <dcterms:modified xsi:type="dcterms:W3CDTF">2022-08-20T11:00:00Z</dcterms:modified>
</cp:coreProperties>
</file>